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F2" w:rsidRDefault="00BA0CF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F2" w:rsidRDefault="00BA0CF2">
      <w:pPr>
        <w:spacing w:after="0"/>
      </w:pPr>
      <w:r>
        <w:rPr>
          <w:b/>
          <w:color w:val="000000"/>
          <w:sz w:val="28"/>
        </w:rPr>
        <w:t>"Денсаулық сақтау және білім беру ұйымдарында тамақтану стандарттарын бекіту туралы"</w:t>
      </w:r>
    </w:p>
    <w:p w:rsidR="000C39F2" w:rsidRDefault="00BA0CF2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Денсаулық сақтау министрінің 2020 жылғы 21 желтоқсандағы № ҚР ДСМ-302/2020 бұйрығы.</w:t>
      </w:r>
      <w:proofErr w:type="gramEnd"/>
      <w:r>
        <w:rPr>
          <w:color w:val="000000"/>
          <w:sz w:val="28"/>
        </w:rPr>
        <w:t xml:space="preserve"> Қазақстан Республикасының Әділет министрлігінде 2020 жылғы 22</w:t>
      </w:r>
      <w:r>
        <w:rPr>
          <w:color w:val="000000"/>
          <w:sz w:val="28"/>
        </w:rPr>
        <w:t xml:space="preserve"> желтоқсанда № 21857 болып тіркелді</w:t>
      </w:r>
    </w:p>
    <w:p w:rsidR="000C39F2" w:rsidRDefault="00BA0CF2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"Халық денсаулығы және денсаулық сақтау жүйесі туралы" Қазақстан Республикасының 2020 жылғы 7 шілдедегі Кодексінің 7-бабының 103) тармақшасына сәйкес БҰЙЫРАМЫН:</w:t>
      </w:r>
    </w:p>
    <w:p w:rsidR="000C39F2" w:rsidRDefault="00BA0CF2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Денсаулық сақтау және</w:t>
      </w:r>
      <w:r>
        <w:rPr>
          <w:color w:val="000000"/>
          <w:sz w:val="28"/>
        </w:rPr>
        <w:t xml:space="preserve"> білім беру ұйымдарында тамақтану стандарттары бекітілсін. </w:t>
      </w:r>
    </w:p>
    <w:p w:rsidR="000C39F2" w:rsidRDefault="00BA0CF2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p w:rsidR="000C39F2" w:rsidRDefault="00BA0CF2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</w:t>
      </w:r>
      <w:r>
        <w:rPr>
          <w:color w:val="000000"/>
          <w:sz w:val="28"/>
        </w:rPr>
        <w:t>азақстан Республикасы Әділет министрлігінде мемлекеттік тіркеуді;</w:t>
      </w:r>
    </w:p>
    <w:p w:rsidR="000C39F2" w:rsidRDefault="00BA0CF2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ресми жариялағаннан кейін оны Қазақстан Республикасы Денсаулық сақтау министрлігінің интернет-ресурсында орналастыруды;</w:t>
      </w:r>
    </w:p>
    <w:p w:rsidR="000C39F2" w:rsidRDefault="00BA0CF2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</w:t>
      </w:r>
      <w:r>
        <w:rPr>
          <w:color w:val="000000"/>
          <w:sz w:val="28"/>
        </w:rPr>
        <w:t xml:space="preserve">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</w:t>
      </w:r>
      <w:r>
        <w:rPr>
          <w:color w:val="000000"/>
          <w:sz w:val="28"/>
        </w:rPr>
        <w:t>етсін.</w:t>
      </w:r>
    </w:p>
    <w:p w:rsidR="000C39F2" w:rsidRDefault="00BA0CF2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p w:rsidR="000C39F2" w:rsidRDefault="00BA0CF2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386"/>
      </w:tblGrid>
      <w:tr w:rsidR="000C39F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C39F2" w:rsidRPr="00BA0CF2" w:rsidRDefault="00BA0CF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>
              <w:rPr>
                <w:i/>
                <w:color w:val="000000"/>
                <w:sz w:val="20"/>
              </w:rPr>
              <w:t xml:space="preserve"> </w:t>
            </w:r>
            <w:r w:rsidRPr="00BA0CF2">
              <w:rPr>
                <w:i/>
                <w:color w:val="000000"/>
                <w:sz w:val="20"/>
                <w:lang w:val="ru-RU"/>
              </w:rPr>
              <w:t xml:space="preserve">Қазақстан Республикасы </w:t>
            </w:r>
            <w:r w:rsidRPr="00BA0CF2">
              <w:rPr>
                <w:lang w:val="ru-RU"/>
              </w:rPr>
              <w:br/>
            </w:r>
            <w:r w:rsidRPr="00BA0CF2">
              <w:rPr>
                <w:i/>
                <w:color w:val="000000"/>
                <w:sz w:val="20"/>
                <w:lang w:val="ru-RU"/>
              </w:rPr>
              <w:t xml:space="preserve">Денсаулық сақтау 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9F2" w:rsidRDefault="00BA0CF2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0C39F2" w:rsidRDefault="00BA0CF2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0C39F2" w:rsidRDefault="00BA0CF2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0C39F2" w:rsidRDefault="00BA0CF2">
      <w:pPr>
        <w:spacing w:after="0"/>
        <w:jc w:val="both"/>
      </w:pPr>
      <w:r>
        <w:rPr>
          <w:color w:val="000000"/>
          <w:sz w:val="28"/>
        </w:rPr>
        <w:t>      Білім және ғылым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0C39F2" w:rsidRPr="00BA0C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9F2" w:rsidRDefault="00BA0C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A0CF2" w:rsidRDefault="00BA0CF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C39F2" w:rsidRPr="00BA0CF2" w:rsidRDefault="00BA0CF2">
            <w:pPr>
              <w:spacing w:after="0"/>
              <w:jc w:val="center"/>
              <w:rPr>
                <w:lang w:val="ru-RU"/>
              </w:rPr>
            </w:pPr>
            <w:r w:rsidRPr="00BA0CF2">
              <w:rPr>
                <w:color w:val="000000"/>
                <w:sz w:val="20"/>
                <w:lang w:val="ru-RU"/>
              </w:rPr>
              <w:lastRenderedPageBreak/>
              <w:t>Қазақстан Республикасы</w:t>
            </w:r>
            <w:r w:rsidRPr="00BA0CF2">
              <w:rPr>
                <w:lang w:val="ru-RU"/>
              </w:rPr>
              <w:br/>
            </w:r>
            <w:r w:rsidRPr="00BA0CF2">
              <w:rPr>
                <w:color w:val="000000"/>
                <w:sz w:val="20"/>
                <w:lang w:val="ru-RU"/>
              </w:rPr>
              <w:t>Денсаулық сақтау министрі</w:t>
            </w:r>
            <w:r w:rsidRPr="00BA0CF2">
              <w:rPr>
                <w:lang w:val="ru-RU"/>
              </w:rPr>
              <w:br/>
            </w:r>
            <w:r w:rsidRPr="00BA0CF2">
              <w:rPr>
                <w:color w:val="000000"/>
                <w:sz w:val="20"/>
                <w:lang w:val="ru-RU"/>
              </w:rPr>
              <w:t>2020 жылғы 21 желтоқсандағы</w:t>
            </w:r>
            <w:r w:rsidRPr="00BA0CF2">
              <w:rPr>
                <w:lang w:val="ru-RU"/>
              </w:rPr>
              <w:br/>
            </w:r>
            <w:r w:rsidRPr="00BA0CF2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BA0CF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A0CF2">
              <w:rPr>
                <w:color w:val="000000"/>
                <w:sz w:val="20"/>
                <w:lang w:val="ru-RU"/>
              </w:rPr>
              <w:t xml:space="preserve"> ДСМ-302/2020</w:t>
            </w:r>
            <w:r w:rsidRPr="00BA0CF2">
              <w:rPr>
                <w:lang w:val="ru-RU"/>
              </w:rPr>
              <w:br/>
            </w:r>
            <w:r w:rsidRPr="00BA0CF2">
              <w:rPr>
                <w:color w:val="000000"/>
                <w:sz w:val="20"/>
                <w:lang w:val="ru-RU"/>
              </w:rPr>
              <w:t xml:space="preserve">бұйрығымен </w:t>
            </w:r>
            <w:r w:rsidRPr="00BA0CF2">
              <w:rPr>
                <w:color w:val="000000"/>
                <w:sz w:val="20"/>
                <w:lang w:val="ru-RU"/>
              </w:rPr>
              <w:t>бекітілген</w:t>
            </w:r>
          </w:p>
        </w:tc>
      </w:tr>
    </w:tbl>
    <w:p w:rsidR="000C39F2" w:rsidRDefault="00BA0CF2">
      <w:pPr>
        <w:spacing w:after="0"/>
      </w:pPr>
      <w:bookmarkStart w:id="8" w:name="z10"/>
      <w:r w:rsidRPr="00BA0CF2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Денсаулық сақтау және білім беру ұйымдарында тамақтану стандарттары</w:t>
      </w:r>
    </w:p>
    <w:p w:rsidR="000C39F2" w:rsidRDefault="00BA0CF2">
      <w:pPr>
        <w:spacing w:after="0"/>
      </w:pPr>
      <w:bookmarkStart w:id="9" w:name="z11"/>
      <w:bookmarkEnd w:id="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0C39F2" w:rsidRDefault="00BA0CF2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       1. Осы Денсаулық сақтау және білім беру ұйымдарында тамақтану стандарттары (бұдан әрі – Стандарттар) "Халық денсаулығы және денсаулық сақтау жү</w:t>
      </w:r>
      <w:r>
        <w:rPr>
          <w:color w:val="000000"/>
          <w:sz w:val="28"/>
        </w:rPr>
        <w:t xml:space="preserve">йесі туралы" Қазақстан Республикасының 2020 жылғы 7 шілдедегі Кодексінің (бұдан әрі – Кодекс) 7-бабының 103) тармақшасына сәйкес әзірленді және денсаулық сақтау және білім беру ұйымдарында тамақтануды </w:t>
      </w:r>
      <w:proofErr w:type="gramStart"/>
      <w:r>
        <w:rPr>
          <w:color w:val="000000"/>
          <w:sz w:val="28"/>
        </w:rPr>
        <w:t>ұйымдастыруға</w:t>
      </w:r>
      <w:proofErr w:type="gramEnd"/>
      <w:r>
        <w:rPr>
          <w:color w:val="000000"/>
          <w:sz w:val="28"/>
        </w:rPr>
        <w:t xml:space="preserve"> қойылатын жалпы талаптарды белгілейді.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r w:rsidRPr="00BA0CF2">
        <w:rPr>
          <w:color w:val="000000"/>
          <w:sz w:val="28"/>
          <w:lang w:val="ru-RU"/>
        </w:rPr>
        <w:t>2. Осы Стандарттарда пайдаланылатын терминдер мен анықтамалар: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азы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түлік (тамақ) шикізаты – тамақ өнімдерін өндіру (дайындау) үшін пайдаланылатын жануардан, өсімдіктен алынған, микробиологиялық, минералдық, жасанды немесе биотехнологиялық тек</w:t>
      </w:r>
      <w:r w:rsidRPr="00BA0CF2">
        <w:rPr>
          <w:color w:val="000000"/>
          <w:sz w:val="28"/>
          <w:lang w:val="ru-RU"/>
        </w:rPr>
        <w:t>ті өнімдер және ауыз су.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балалар тағамына арналған тамақ өнімдері – балалар организмінің тиі</w:t>
      </w:r>
      <w:proofErr w:type="gramStart"/>
      <w:r w:rsidRPr="00BA0CF2">
        <w:rPr>
          <w:color w:val="000000"/>
          <w:sz w:val="28"/>
          <w:lang w:val="ru-RU"/>
        </w:rPr>
        <w:t>ст</w:t>
      </w:r>
      <w:proofErr w:type="gramEnd"/>
      <w:r w:rsidRPr="00BA0CF2">
        <w:rPr>
          <w:color w:val="000000"/>
          <w:sz w:val="28"/>
          <w:lang w:val="ru-RU"/>
        </w:rPr>
        <w:t>і физиологиялық қажеттіліктеріне сай келетін және тиісті жастағы баланың денсаулығына зиян келтірмейтін балаларға арналған (0-ден 3 жасқа дейінгі балалар</w:t>
      </w:r>
      <w:r w:rsidRPr="00BA0CF2">
        <w:rPr>
          <w:color w:val="000000"/>
          <w:sz w:val="28"/>
          <w:lang w:val="ru-RU"/>
        </w:rPr>
        <w:t>, 3-тен 6 жасқа дейінгі мектеп жасына дейінгі балалар, 6 жастан және одан жоғары мектеп жасындағы балалар үшін) арнайы тамақ өнімдері;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бракераж – органолептикалық көрсеткіштер бойынша тамақ өнімдері мен дайын тағамдардың сапасын </w:t>
      </w:r>
      <w:proofErr w:type="gramStart"/>
      <w:r w:rsidRPr="00BA0CF2">
        <w:rPr>
          <w:color w:val="000000"/>
          <w:sz w:val="28"/>
          <w:lang w:val="ru-RU"/>
        </w:rPr>
        <w:t>ба</w:t>
      </w:r>
      <w:proofErr w:type="gramEnd"/>
      <w:r w:rsidRPr="00BA0CF2">
        <w:rPr>
          <w:color w:val="000000"/>
          <w:sz w:val="28"/>
          <w:lang w:val="ru-RU"/>
        </w:rPr>
        <w:t>ғалау;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4) </w:t>
      </w:r>
      <w:r w:rsidRPr="00BA0CF2">
        <w:rPr>
          <w:color w:val="000000"/>
          <w:sz w:val="28"/>
          <w:lang w:val="ru-RU"/>
        </w:rPr>
        <w:t>буфет –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</w:t>
      </w:r>
      <w:proofErr w:type="gramStart"/>
      <w:r w:rsidRPr="00BA0CF2">
        <w:rPr>
          <w:color w:val="000000"/>
          <w:sz w:val="28"/>
          <w:lang w:val="ru-RU"/>
        </w:rPr>
        <w:t>сіпорны</w:t>
      </w:r>
      <w:proofErr w:type="gramEnd"/>
      <w:r w:rsidRPr="00BA0CF2">
        <w:rPr>
          <w:color w:val="000000"/>
          <w:sz w:val="28"/>
          <w:lang w:val="ru-RU"/>
        </w:rPr>
        <w:t xml:space="preserve"> (объектісі);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5) білім беру ұйымы – меншік нысанына және ұйымдастырушылы</w:t>
      </w:r>
      <w:r w:rsidRPr="00BA0CF2">
        <w:rPr>
          <w:color w:val="000000"/>
          <w:sz w:val="28"/>
          <w:lang w:val="ru-RU"/>
        </w:rPr>
        <w:t>қ құқықтық нысанына қарамастан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немесе бірнеше білім беру бағдарламаларын іске асыратын және (немесе) білім алушыларды, тәрбиеленушілерді бағып-күтуді және тәрбиелеуді қамтамасыз ететін заңды тұлғалар, сондай-ақ халықаралық мектеп мәртебесі бар </w:t>
      </w:r>
      <w:proofErr w:type="gramStart"/>
      <w:r w:rsidRPr="00BA0CF2">
        <w:rPr>
          <w:color w:val="000000"/>
          <w:sz w:val="28"/>
          <w:lang w:val="ru-RU"/>
        </w:rPr>
        <w:t>заңды</w:t>
      </w:r>
      <w:proofErr w:type="gramEnd"/>
      <w:r w:rsidRPr="00BA0CF2">
        <w:rPr>
          <w:color w:val="000000"/>
          <w:sz w:val="28"/>
          <w:lang w:val="ru-RU"/>
        </w:rPr>
        <w:t xml:space="preserve"> тұ</w:t>
      </w:r>
      <w:r w:rsidRPr="00BA0CF2">
        <w:rPr>
          <w:color w:val="000000"/>
          <w:sz w:val="28"/>
          <w:lang w:val="ru-RU"/>
        </w:rPr>
        <w:t>лғалардың филиалдары, заңды тұлға құрмаған, мектепке дейінгі тәрбие мен оқытудың жалпы білім беретін оқу бағдарламаларын іске асыратын дара кәсіпкерлер;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6) денсаулық сақтау ұйымы – денсаулық сақтау саласындағы қызметті жүзеге асыратын </w:t>
      </w:r>
      <w:proofErr w:type="gramStart"/>
      <w:r w:rsidRPr="00BA0CF2">
        <w:rPr>
          <w:color w:val="000000"/>
          <w:sz w:val="28"/>
          <w:lang w:val="ru-RU"/>
        </w:rPr>
        <w:t>заңды</w:t>
      </w:r>
      <w:proofErr w:type="gramEnd"/>
      <w:r w:rsidRPr="00BA0CF2">
        <w:rPr>
          <w:color w:val="000000"/>
          <w:sz w:val="28"/>
          <w:lang w:val="ru-RU"/>
        </w:rPr>
        <w:t xml:space="preserve"> тұлға;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A0CF2">
        <w:rPr>
          <w:color w:val="000000"/>
          <w:sz w:val="28"/>
          <w:lang w:val="ru-RU"/>
        </w:rPr>
        <w:t xml:space="preserve"> 7) диеталық емдік тамақтанудың тамақ өнімі – берілген тағамдық және энергетикалық құндылығы, физикалық және органолептикалық қасиеттері бар және емдік диеталар құрамында </w:t>
      </w:r>
      <w:proofErr w:type="gramStart"/>
      <w:r w:rsidRPr="00BA0CF2">
        <w:rPr>
          <w:color w:val="000000"/>
          <w:sz w:val="28"/>
          <w:lang w:val="ru-RU"/>
        </w:rPr>
        <w:t>пайдалану</w:t>
      </w:r>
      <w:proofErr w:type="gramEnd"/>
      <w:r w:rsidRPr="00BA0CF2">
        <w:rPr>
          <w:color w:val="000000"/>
          <w:sz w:val="28"/>
          <w:lang w:val="ru-RU"/>
        </w:rPr>
        <w:t>ға арналған арнайы тамақ өнімі;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8) диеталық профилактикалық тамақта</w:t>
      </w:r>
      <w:r w:rsidRPr="00BA0CF2">
        <w:rPr>
          <w:color w:val="000000"/>
          <w:sz w:val="28"/>
          <w:lang w:val="ru-RU"/>
        </w:rPr>
        <w:t xml:space="preserve">нудың тамақ өнімі – құрамында көмірсутегі, май, ақуыз, дәрумен және зат алмасудың </w:t>
      </w:r>
      <w:proofErr w:type="gramStart"/>
      <w:r w:rsidRPr="00BA0CF2">
        <w:rPr>
          <w:color w:val="000000"/>
          <w:sz w:val="28"/>
          <w:lang w:val="ru-RU"/>
        </w:rPr>
        <w:t>бас</w:t>
      </w:r>
      <w:proofErr w:type="gramEnd"/>
      <w:r w:rsidRPr="00BA0CF2">
        <w:rPr>
          <w:color w:val="000000"/>
          <w:sz w:val="28"/>
          <w:lang w:val="ru-RU"/>
        </w:rPr>
        <w:t xml:space="preserve">қа да түрлерінің болуы </w:t>
      </w:r>
      <w:r w:rsidRPr="00BA0CF2">
        <w:rPr>
          <w:color w:val="000000"/>
          <w:sz w:val="28"/>
          <w:lang w:val="ru-RU"/>
        </w:rPr>
        <w:lastRenderedPageBreak/>
        <w:t>және (немесе) жекелеген заттардың олардың табиғи құрамына қатысты арақатынасы өзгертілген және (немесе) құрамына бастапқыда болмаған заттар немесе к</w:t>
      </w:r>
      <w:r w:rsidRPr="00BA0CF2">
        <w:rPr>
          <w:color w:val="000000"/>
          <w:sz w:val="28"/>
          <w:lang w:val="ru-RU"/>
        </w:rPr>
        <w:t xml:space="preserve">омпоненттер енгізілген арнайы тамақ өнімі, сондай-ақ аурулардың даму қаупін </w:t>
      </w:r>
      <w:proofErr w:type="gramStart"/>
      <w:r w:rsidRPr="00BA0CF2">
        <w:rPr>
          <w:color w:val="000000"/>
          <w:sz w:val="28"/>
          <w:lang w:val="ru-RU"/>
        </w:rPr>
        <w:t>азайту</w:t>
      </w:r>
      <w:proofErr w:type="gramEnd"/>
      <w:r w:rsidRPr="00BA0CF2">
        <w:rPr>
          <w:color w:val="000000"/>
          <w:sz w:val="28"/>
          <w:lang w:val="ru-RU"/>
        </w:rPr>
        <w:t>ға арналған тамақ өнімі;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9) энтералдық тамақтанудың тамақ өнімдері – диеталық емдік немесе диеталық профилактикалық тамақтанудың сұйық немесе құ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ғақ (тұтынуға дайын </w:t>
      </w:r>
      <w:r w:rsidRPr="00BA0CF2">
        <w:rPr>
          <w:color w:val="000000"/>
          <w:sz w:val="28"/>
          <w:lang w:val="ru-RU"/>
        </w:rPr>
        <w:t>болғанға дейін қалпына келтірілген),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</w:t>
      </w:r>
      <w:proofErr w:type="gramStart"/>
      <w:r w:rsidRPr="00BA0CF2">
        <w:rPr>
          <w:color w:val="000000"/>
          <w:sz w:val="28"/>
          <w:lang w:val="ru-RU"/>
        </w:rPr>
        <w:t>м</w:t>
      </w:r>
      <w:proofErr w:type="gramEnd"/>
      <w:r w:rsidRPr="00BA0CF2">
        <w:rPr>
          <w:color w:val="000000"/>
          <w:sz w:val="28"/>
          <w:lang w:val="ru-RU"/>
        </w:rPr>
        <w:t>і.</w:t>
      </w:r>
    </w:p>
    <w:p w:rsidR="000C39F2" w:rsidRPr="00BA0CF2" w:rsidRDefault="00BA0CF2">
      <w:pPr>
        <w:spacing w:after="0"/>
        <w:rPr>
          <w:lang w:val="ru-RU"/>
        </w:rPr>
      </w:pPr>
      <w:bookmarkStart w:id="21" w:name="z23"/>
      <w:bookmarkEnd w:id="20"/>
      <w:r w:rsidRPr="00BA0CF2">
        <w:rPr>
          <w:b/>
          <w:color w:val="000000"/>
          <w:lang w:val="ru-RU"/>
        </w:rPr>
        <w:t xml:space="preserve"> 2-тарау. Бі</w:t>
      </w:r>
      <w:proofErr w:type="gramStart"/>
      <w:r w:rsidRPr="00BA0CF2">
        <w:rPr>
          <w:b/>
          <w:color w:val="000000"/>
          <w:lang w:val="ru-RU"/>
        </w:rPr>
        <w:t>л</w:t>
      </w:r>
      <w:proofErr w:type="gramEnd"/>
      <w:r w:rsidRPr="00BA0CF2">
        <w:rPr>
          <w:b/>
          <w:color w:val="000000"/>
          <w:lang w:val="ru-RU"/>
        </w:rPr>
        <w:t>ім беру ұйымдарында тамақтанд</w:t>
      </w:r>
      <w:r w:rsidRPr="00BA0CF2">
        <w:rPr>
          <w:b/>
          <w:color w:val="000000"/>
          <w:lang w:val="ru-RU"/>
        </w:rPr>
        <w:t>ыруды ұйымдастыру тәртібі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3. Білім беру ұйымдарында тамақтануды ұйымдастырудың </w:t>
      </w:r>
      <w:proofErr w:type="gramStart"/>
      <w:r w:rsidRPr="00BA0CF2">
        <w:rPr>
          <w:color w:val="000000"/>
          <w:sz w:val="28"/>
          <w:lang w:val="ru-RU"/>
        </w:rPr>
        <w:t>жалпы</w:t>
      </w:r>
      <w:proofErr w:type="gramEnd"/>
      <w:r w:rsidRPr="00BA0CF2">
        <w:rPr>
          <w:color w:val="000000"/>
          <w:sz w:val="28"/>
          <w:lang w:val="ru-RU"/>
        </w:rPr>
        <w:t xml:space="preserve"> қағидаттары мыналарды: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балалардың тамақтануының энергетикалық құндылығының энергетикалық шығ</w:t>
      </w:r>
      <w:proofErr w:type="gramStart"/>
      <w:r w:rsidRPr="00BA0CF2">
        <w:rPr>
          <w:color w:val="000000"/>
          <w:sz w:val="28"/>
          <w:lang w:val="ru-RU"/>
        </w:rPr>
        <w:t>ындар</w:t>
      </w:r>
      <w:proofErr w:type="gramEnd"/>
      <w:r w:rsidRPr="00BA0CF2">
        <w:rPr>
          <w:color w:val="000000"/>
          <w:sz w:val="28"/>
          <w:lang w:val="ru-RU"/>
        </w:rPr>
        <w:t>ға сәйкестігін;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тағамның химиялық құрамының органи</w:t>
      </w:r>
      <w:r w:rsidRPr="00BA0CF2">
        <w:rPr>
          <w:color w:val="000000"/>
          <w:sz w:val="28"/>
          <w:lang w:val="ru-RU"/>
        </w:rPr>
        <w:t>змнің физиологиялық қажеттіліктеріне сәйкестігін;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оның теңгерімділігін қамтамасыз етудің негізгі шарты болып табылатын диетаның барынша әртүрлілігін;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4) оңтайлы тамақтану режимі</w:t>
      </w:r>
      <w:proofErr w:type="gramStart"/>
      <w:r w:rsidRPr="00BA0CF2">
        <w:rPr>
          <w:color w:val="000000"/>
          <w:sz w:val="28"/>
          <w:lang w:val="ru-RU"/>
        </w:rPr>
        <w:t>н</w:t>
      </w:r>
      <w:proofErr w:type="gramEnd"/>
      <w:r w:rsidRPr="00BA0CF2">
        <w:rPr>
          <w:color w:val="000000"/>
          <w:sz w:val="28"/>
          <w:lang w:val="ru-RU"/>
        </w:rPr>
        <w:t>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5) жоғары дәмдік қасиеті</w:t>
      </w:r>
      <w:proofErr w:type="gramStart"/>
      <w:r w:rsidRPr="00BA0CF2">
        <w:rPr>
          <w:color w:val="000000"/>
          <w:sz w:val="28"/>
          <w:lang w:val="ru-RU"/>
        </w:rPr>
        <w:t>н ж</w:t>
      </w:r>
      <w:proofErr w:type="gramEnd"/>
      <w:r w:rsidRPr="00BA0CF2">
        <w:rPr>
          <w:color w:val="000000"/>
          <w:sz w:val="28"/>
          <w:lang w:val="ru-RU"/>
        </w:rPr>
        <w:t xml:space="preserve">әне бастапқы тағамдық </w:t>
      </w:r>
      <w:r w:rsidRPr="00BA0CF2">
        <w:rPr>
          <w:color w:val="000000"/>
          <w:sz w:val="28"/>
          <w:lang w:val="ru-RU"/>
        </w:rPr>
        <w:t>құндылығының сақталуын қамтамасыз ететін тағамды дұрыс дайындауды;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6) балалардың жеке ерекшеліктерін есепке алуды;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7) жеткізілетін тамақ өнімдеріне, оларды тасымалдауға, сақтауға, тағамдарды дайындауға және таратуға ас блогының жай-күйіне қойыл</w:t>
      </w:r>
      <w:r w:rsidRPr="00BA0CF2">
        <w:rPr>
          <w:color w:val="000000"/>
          <w:sz w:val="28"/>
          <w:lang w:val="ru-RU"/>
        </w:rPr>
        <w:t>атын барлық санитариялы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эпидемиологиялық талаптардың сақталуын қоса алғанда, тамақтанудың санитариялық-гигиеналық қауіпсіздігін қамтамасыз етуді қамтиды.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0" w:name="z32"/>
      <w:bookmarkEnd w:id="29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4. Перспективалы маусымдық (жаз – күз, қыс – көктем) екі апталық мәзірді орта медицина қызметк</w:t>
      </w:r>
      <w:r w:rsidRPr="00BA0CF2">
        <w:rPr>
          <w:color w:val="000000"/>
          <w:sz w:val="28"/>
          <w:lang w:val="ru-RU"/>
        </w:rPr>
        <w:t>ері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 азық-түлік жиынтығының бекітілген нормаларына сәйкес жасайды. Бұл ретте, тәуліктік рационы өнімдерінің бір бөлігі (сүт, нан, қант, сары май, кө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>өністер) күнделікті мәзірге тәуліктік жиынтықтың нормаларына сәйкес мөлшерде енгізіледі. Басқа өні</w:t>
      </w:r>
      <w:r w:rsidRPr="00BA0CF2">
        <w:rPr>
          <w:color w:val="000000"/>
          <w:sz w:val="28"/>
          <w:lang w:val="ru-RU"/>
        </w:rPr>
        <w:t>мдер (балық, сүзбе, жұмыртқа, ірімшік, қаймақ және басқалары) баланың рационына күн сайын енгізілмейді, бірақ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апта ішінде ол толығымен беріледі.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1" w:name="z33"/>
      <w:bookmarkEnd w:id="30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5. Білім беру ұйымдарында балаларды тамақтандыру нормалары "Әлеуметтік 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>өмек көрсетілетін азаматтар</w:t>
      </w:r>
      <w:r w:rsidRPr="00BA0CF2">
        <w:rPr>
          <w:color w:val="000000"/>
          <w:sz w:val="28"/>
          <w:lang w:val="ru-RU"/>
        </w:rPr>
        <w:t>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қаулысымен регламенттелген.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2" w:name="z34"/>
      <w:bookmarkEnd w:id="31"/>
      <w:r w:rsidRPr="00BA0C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6. Азы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түлік жиынтығы бойынша түзетілген тәуліктік тамақ рацио</w:t>
      </w:r>
      <w:r w:rsidRPr="00BA0CF2">
        <w:rPr>
          <w:color w:val="000000"/>
          <w:sz w:val="28"/>
          <w:lang w:val="ru-RU"/>
        </w:rPr>
        <w:t xml:space="preserve">нында тамақтанудың физиологиялық нормаларымен </w:t>
      </w:r>
      <w:r w:rsidRPr="00BA0CF2">
        <w:rPr>
          <w:color w:val="000000"/>
          <w:sz w:val="28"/>
          <w:u w:val="single"/>
          <w:lang w:val="ru-RU"/>
        </w:rPr>
        <w:t>+</w:t>
      </w:r>
      <w:r w:rsidRPr="00BA0CF2">
        <w:rPr>
          <w:color w:val="000000"/>
          <w:sz w:val="28"/>
          <w:lang w:val="ru-RU"/>
        </w:rPr>
        <w:t>10 пайыздан (бұдан әрі – %), бірақ апталық нормаға толық сәйкес келетін айырмашылықтарды көздейді.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3" w:name="z35"/>
      <w:bookmarkEnd w:id="32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7. Тамақтандыруды ұйымдастыру кезінде ресми дереккөздердің рецептуралары (рецептуралар жинағы, әдістеме</w:t>
      </w:r>
      <w:r w:rsidRPr="00BA0CF2">
        <w:rPr>
          <w:color w:val="000000"/>
          <w:sz w:val="28"/>
          <w:lang w:val="ru-RU"/>
        </w:rPr>
        <w:t>лік ұсынымдар, монографиялар) пайдаланылады, олардың негізінде ресми дереккөзге сілтемесі бар тағамдардың картотекасы жасалады.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өнім болмаған жағдайда, оларды химиялық құрамы жағынан бірдей басқа өнімдермен алмастырады. Рационның толыққанды құрамын сақ</w:t>
      </w:r>
      <w:r w:rsidRPr="00BA0CF2">
        <w:rPr>
          <w:color w:val="000000"/>
          <w:sz w:val="28"/>
          <w:lang w:val="ru-RU"/>
        </w:rPr>
        <w:t>тау үшін халықтың санитариялы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 xml:space="preserve">эпидемиологиялық саламаттылығы саласындағы нормативтік құқықтық актілердің талаптарына сәйкес өнімдерді ауыстыру кестелері пайдаланылады.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8. Білім беруді басқару органы бекіткен перспективалық мәзірдің негізінде білім </w:t>
      </w:r>
      <w:r w:rsidRPr="00BA0CF2">
        <w:rPr>
          <w:color w:val="000000"/>
          <w:sz w:val="28"/>
          <w:lang w:val="ru-RU"/>
        </w:rPr>
        <w:t>беру ұйымының басшысы бекітетін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 мәзір жасалады.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 мәзір бекітілгеннен кейін оған барлық өзгерістерді ұйым басшысы енгізеді.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9. Аурудың белгілі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түрлері бар балалардың жекелеген санаттары үшін жеңіл (диеталық) тамақтану ұйымдастыр</w:t>
      </w:r>
      <w:r w:rsidRPr="00BA0CF2">
        <w:rPr>
          <w:color w:val="000000"/>
          <w:sz w:val="28"/>
          <w:lang w:val="ru-RU"/>
        </w:rPr>
        <w:t>ылады. Белгілі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диеталық тамақтануды қажет ететіндердің саны және оны қабылдау ұзақтығы балаларды жыл сайынғы тереңдетілген медициналық қарап-тексеру нәтижелері бойынша, сондай-ақ ата-аналар ұсынатын анықтамалардың негізінде айқындалады. Диеталық тағамд</w:t>
      </w:r>
      <w:r w:rsidRPr="00BA0CF2">
        <w:rPr>
          <w:color w:val="000000"/>
          <w:sz w:val="28"/>
          <w:lang w:val="ru-RU"/>
        </w:rPr>
        <w:t>арды дайындау қолданыстағы нормативті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 xml:space="preserve"> және техникалық құжаттардың негізінде жүзеге асырылады.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6" w:name="z38"/>
      <w:bookmarkEnd w:id="35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10. Ұйымдастырылған балалар ұжымдарында тамақтану рационы әзірленеді, ол өз кезегінде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тәулік ішінде немесе өзге де белгіленген уақыт аралығында балала</w:t>
      </w:r>
      <w:r w:rsidRPr="00BA0CF2">
        <w:rPr>
          <w:color w:val="000000"/>
          <w:sz w:val="28"/>
          <w:lang w:val="ru-RU"/>
        </w:rPr>
        <w:t xml:space="preserve">рды тамақтандыруға арналған өнімдер жиынтығын қалыптастыруды көздейді.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11. Мәзірді әзірлеу кезінде: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білім алушылардың жалпы білім беру мекемесінде болу ұ</w:t>
      </w:r>
      <w:proofErr w:type="gramStart"/>
      <w:r w:rsidRPr="00BA0CF2">
        <w:rPr>
          <w:color w:val="000000"/>
          <w:sz w:val="28"/>
          <w:lang w:val="ru-RU"/>
        </w:rPr>
        <w:t>за</w:t>
      </w:r>
      <w:proofErr w:type="gramEnd"/>
      <w:r w:rsidRPr="00BA0CF2">
        <w:rPr>
          <w:color w:val="000000"/>
          <w:sz w:val="28"/>
          <w:lang w:val="ru-RU"/>
        </w:rPr>
        <w:t>қтығы;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жас ерекшелік санаты;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балалардың физикалық жүктемелері ескер</w:t>
      </w:r>
      <w:r w:rsidRPr="00BA0CF2">
        <w:rPr>
          <w:color w:val="000000"/>
          <w:sz w:val="28"/>
          <w:lang w:val="ru-RU"/>
        </w:rPr>
        <w:t>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1" w:name="z43"/>
      <w:bookmarkEnd w:id="40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12. Балалардың жас ерекшеліктерін ескере отырып, мәзірде: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тағам порцияларының массасы;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олардың тағамдық және энергетикалық құндылығы;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4" w:name="z46"/>
      <w:bookmarkEnd w:id="43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негізгі дәрумендер мен микроэлементтерге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 қажеттілік бойынша талаптар са</w:t>
      </w:r>
      <w:r w:rsidRPr="00BA0CF2">
        <w:rPr>
          <w:color w:val="000000"/>
          <w:sz w:val="28"/>
          <w:lang w:val="ru-RU"/>
        </w:rPr>
        <w:t xml:space="preserve">қталады.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13. Мәзі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тағамдардың сандық құрамы;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7" w:name="z49"/>
      <w:bookmarkEnd w:id="46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әрбі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тағамдағы дәрумендер мен минералдық заттардың құрамын қоса алғанда, энергетикалық және тағамдық құндылығы туралы ақпаратты қамтиды.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14. Мәзірде сол тағамдарды немесе аспа</w:t>
      </w:r>
      <w:r w:rsidRPr="00BA0CF2">
        <w:rPr>
          <w:color w:val="000000"/>
          <w:sz w:val="28"/>
          <w:lang w:val="ru-RU"/>
        </w:rPr>
        <w:t>здық өнімдерді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күнде немесе келесі 2 – 3 күнде қайталауға жол 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15. Балаларды тамақ</w:t>
      </w:r>
      <w:proofErr w:type="gramStart"/>
      <w:r w:rsidRPr="00BA0CF2">
        <w:rPr>
          <w:color w:val="000000"/>
          <w:sz w:val="28"/>
          <w:lang w:val="ru-RU"/>
        </w:rPr>
        <w:t>тандыру</w:t>
      </w:r>
      <w:proofErr w:type="gramEnd"/>
      <w:r w:rsidRPr="00BA0CF2">
        <w:rPr>
          <w:color w:val="000000"/>
          <w:sz w:val="28"/>
          <w:lang w:val="ru-RU"/>
        </w:rPr>
        <w:t>ға арналған мәзірді әзірлеу кезінде мұздатылған тағамдарды қайта термиялық өңдеуге және жылытуға жатпайтын жаңа дайындалған тағамдар қолданылады.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0" w:name="z52"/>
      <w:bookmarkEnd w:id="49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16. Күн сайын тамақтану залында білім беру ұйымының басшысы бекіткен ас мәзі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і ілінеді, онда тағамдардың көлемі мен аспаздық өнімдердің атаулары туралы мәліметтер көрсетіледі.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17. Жалпы білім беретін ұйымдардың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інші ауысымының білім алушыл</w:t>
      </w:r>
      <w:r w:rsidRPr="00BA0CF2">
        <w:rPr>
          <w:color w:val="000000"/>
          <w:sz w:val="28"/>
          <w:lang w:val="ru-RU"/>
        </w:rPr>
        <w:t>ары үшін бір-екі рет тамақтану – екінші таңғы ас немесе екінші таңғы ас пен түскі ас, екінші ауысымның білім алушылары үшін – бесін ас, ұзартылған күн топтары үшін – екінші таңғы ас, түскі ас және бесін ас көзделеді. Балалар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 бойы болатын кезде кемін</w:t>
      </w:r>
      <w:r w:rsidRPr="00BA0CF2">
        <w:rPr>
          <w:color w:val="000000"/>
          <w:sz w:val="28"/>
          <w:lang w:val="ru-RU"/>
        </w:rPr>
        <w:t>де бес рет тамақтану көзделеді. Тамақтану арасындағы аралық 3,5 – 4 сағаттан аспайды.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2" w:name="z54"/>
      <w:bookmarkEnd w:id="51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18. Мектепке дейінгі білім беру ұйымдарындағы балалардың таңғы асы ыстық тағамнан (ботқа, </w:t>
      </w:r>
      <w:proofErr w:type="gramStart"/>
      <w:r w:rsidRPr="00BA0CF2">
        <w:rPr>
          <w:color w:val="000000"/>
          <w:sz w:val="28"/>
          <w:lang w:val="ru-RU"/>
        </w:rPr>
        <w:t>п</w:t>
      </w:r>
      <w:proofErr w:type="gramEnd"/>
      <w:r w:rsidRPr="00BA0CF2">
        <w:rPr>
          <w:color w:val="000000"/>
          <w:sz w:val="28"/>
          <w:lang w:val="ru-RU"/>
        </w:rPr>
        <w:t>ісірме, сүзбе және жұмыртқа тағамдары және басқалары), бутербродтан және</w:t>
      </w:r>
      <w:r w:rsidRPr="00BA0CF2">
        <w:rPr>
          <w:color w:val="000000"/>
          <w:sz w:val="28"/>
          <w:lang w:val="ru-RU"/>
        </w:rPr>
        <w:t xml:space="preserve"> ыстық сусыннан тұрады. Түскі асқа салат немесе порцияланған кө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>өністер, бірінші тағам (сорпа), екінші (гарнир және еттен пісірілген тағам, балық немесе құс еті), сусын (компот немесе кисель) енгізіледі. Бесін асқа кремсіз бөлке немесе кондитерлік өнімдері</w:t>
      </w:r>
      <w:r w:rsidRPr="00BA0CF2">
        <w:rPr>
          <w:color w:val="000000"/>
          <w:sz w:val="28"/>
          <w:lang w:val="ru-RU"/>
        </w:rPr>
        <w:t xml:space="preserve"> бар сусын (сүт, сүт қышқылы сусындары, шырындар, шәй) енгізіледі, сүзбе немесе жарма пісірмелері мен тағамдарын беруге жол беріледі. Кешкі асқа балық, ет, кө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 xml:space="preserve">өніс және сүзбе, салаттар және ыстық сусындар енгізіледі.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19. 8 және одан да көп сағат реж</w:t>
      </w:r>
      <w:r w:rsidRPr="00BA0CF2">
        <w:rPr>
          <w:color w:val="000000"/>
          <w:sz w:val="28"/>
          <w:lang w:val="ru-RU"/>
        </w:rPr>
        <w:t>имінде жұмыс істейтін мектепке дейінгі ұйымда мәзірде балалардың тамақтануында мыналарды күнделікті пайдалану көзделеді: сүт, сүт қышқылы сусындары, ет (немесе балық), картоп, кө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>өністер, жемістер, нан, жарма, сары май және өсімдік майы. Қалған өнімдер (сү</w:t>
      </w:r>
      <w:r w:rsidRPr="00BA0CF2">
        <w:rPr>
          <w:color w:val="000000"/>
          <w:sz w:val="28"/>
          <w:lang w:val="ru-RU"/>
        </w:rPr>
        <w:t>збе, қаймақ, құс еті, 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імшік, жұмыртқа, шырындар және т.б.) аптасына 2 – 3 рет қосылады.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20. Қ</w:t>
      </w:r>
      <w:proofErr w:type="gramStart"/>
      <w:r w:rsidRPr="00BA0CF2">
        <w:rPr>
          <w:color w:val="000000"/>
          <w:sz w:val="28"/>
          <w:lang w:val="ru-RU"/>
        </w:rPr>
        <w:t>ыс</w:t>
      </w:r>
      <w:proofErr w:type="gramEnd"/>
      <w:r w:rsidRPr="00BA0CF2">
        <w:rPr>
          <w:color w:val="000000"/>
          <w:sz w:val="28"/>
          <w:lang w:val="ru-RU"/>
        </w:rPr>
        <w:t xml:space="preserve">қа уақыт болу режимінде жұмыс істейтін мектепке дейінгі ұйымдарда балаларды тамақтандыруды ұйымдастыру кезінде мәзірге мектепке дейінгі білім беру </w:t>
      </w:r>
      <w:r w:rsidRPr="00BA0CF2">
        <w:rPr>
          <w:color w:val="000000"/>
          <w:sz w:val="28"/>
          <w:lang w:val="ru-RU"/>
        </w:rPr>
        <w:t>ұйымының жұмыс режимі мен балалардың тамақтану режимі ескеріле отырып, тағамдар мен өнімдер енгізіледі.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21. Мамандандырылған мектепке дейінгі ұйымдарда және созылмалы аурулармен ауыратын балаларға арналған топтарда (қант диабеті, тамақ аллергиясы, жи</w:t>
      </w:r>
      <w:r w:rsidRPr="00BA0CF2">
        <w:rPr>
          <w:color w:val="000000"/>
          <w:sz w:val="28"/>
          <w:lang w:val="ru-RU"/>
        </w:rPr>
        <w:t>і ауыратын балалар) балалардың тамақтануы тиі</w:t>
      </w:r>
      <w:proofErr w:type="gramStart"/>
      <w:r w:rsidRPr="00BA0CF2">
        <w:rPr>
          <w:color w:val="000000"/>
          <w:sz w:val="28"/>
          <w:lang w:val="ru-RU"/>
        </w:rPr>
        <w:t>ст</w:t>
      </w:r>
      <w:proofErr w:type="gramEnd"/>
      <w:r w:rsidRPr="00BA0CF2">
        <w:rPr>
          <w:color w:val="000000"/>
          <w:sz w:val="28"/>
          <w:lang w:val="ru-RU"/>
        </w:rPr>
        <w:t>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6" w:name="z58"/>
      <w:bookmarkEnd w:id="55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22. Жеке тамақтану (таңғы ас, екінші таңғы ас, </w:t>
      </w:r>
      <w:r w:rsidRPr="00BA0CF2">
        <w:rPr>
          <w:color w:val="000000"/>
          <w:sz w:val="28"/>
          <w:lang w:val="ru-RU"/>
        </w:rPr>
        <w:t xml:space="preserve">түскі ас, бесін ас, кешкі ас, екінші кешкі ас) бойынша балалардың тамақтану </w:t>
      </w:r>
      <w:proofErr w:type="gramStart"/>
      <w:r w:rsidRPr="00BA0CF2">
        <w:rPr>
          <w:color w:val="000000"/>
          <w:sz w:val="28"/>
          <w:lang w:val="ru-RU"/>
        </w:rPr>
        <w:t>жиіл</w:t>
      </w:r>
      <w:proofErr w:type="gramEnd"/>
      <w:r w:rsidRPr="00BA0CF2">
        <w:rPr>
          <w:color w:val="000000"/>
          <w:sz w:val="28"/>
          <w:lang w:val="ru-RU"/>
        </w:rPr>
        <w:t xml:space="preserve">ігі мен тамақтану режимі балалардың болу уақытымен және мектепке дейінгі ұйымның жұмыс режимімен анықталады.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23. Мектепке дейінгі ұйымдарда және үйде балалардың әртүрлі </w:t>
      </w:r>
      <w:r w:rsidRPr="00BA0CF2">
        <w:rPr>
          <w:color w:val="000000"/>
          <w:sz w:val="28"/>
          <w:lang w:val="ru-RU"/>
        </w:rPr>
        <w:t>және толыққанды тамақтануын қамтамасыз ету үшін ата-аналарды әрбі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топтық ұяшыққа күнделікті ас мәзірін қоя отырып, баланың тамақтану ассортименті туралы хабардар етеді. Күнделікті мәзірде тағамның атауы және порция көлемі, сондай-ақ тамақ аллергиясы және </w:t>
      </w:r>
      <w:r w:rsidRPr="00BA0CF2">
        <w:rPr>
          <w:color w:val="000000"/>
          <w:sz w:val="28"/>
          <w:lang w:val="ru-RU"/>
        </w:rPr>
        <w:t xml:space="preserve">қант диабеті бар </w:t>
      </w:r>
      <w:proofErr w:type="gramStart"/>
      <w:r w:rsidRPr="00BA0CF2">
        <w:rPr>
          <w:color w:val="000000"/>
          <w:sz w:val="28"/>
          <w:lang w:val="ru-RU"/>
        </w:rPr>
        <w:t>балалар</w:t>
      </w:r>
      <w:proofErr w:type="gramEnd"/>
      <w:r w:rsidRPr="00BA0CF2">
        <w:rPr>
          <w:color w:val="000000"/>
          <w:sz w:val="28"/>
          <w:lang w:val="ru-RU"/>
        </w:rPr>
        <w:t>ға арналған тағамдарды ауыстыру көрсетіледі.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24. Білім беру ұйымдарында тамақтануда пайдаланылатын барлық өнімдер мен тағамдар Кеден одағы Комиссиясының 2010 жылғы 28 мамырдағы № 299 шешімімен бекітілген Еуразиялық экономикалы</w:t>
      </w:r>
      <w:r w:rsidRPr="00BA0CF2">
        <w:rPr>
          <w:color w:val="000000"/>
          <w:sz w:val="28"/>
          <w:lang w:val="ru-RU"/>
        </w:rPr>
        <w:t>қ одақтың кедендік шекарасы мен кедендік аумағында санитариялы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эпидемиологиялық қадағалауға (бақылауға)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</w:t>
      </w:r>
      <w:r w:rsidRPr="00BA0CF2">
        <w:rPr>
          <w:color w:val="000000"/>
          <w:sz w:val="28"/>
          <w:lang w:val="ru-RU"/>
        </w:rPr>
        <w:t xml:space="preserve">нылатын тамақ өнімдерінің сапасы мен қауіпсіздігіне қойылатын гигиеналық </w:t>
      </w:r>
      <w:proofErr w:type="gramStart"/>
      <w:r w:rsidRPr="00BA0CF2">
        <w:rPr>
          <w:color w:val="000000"/>
          <w:sz w:val="28"/>
          <w:lang w:val="ru-RU"/>
        </w:rPr>
        <w:t>талаптар</w:t>
      </w:r>
      <w:proofErr w:type="gramEnd"/>
      <w:r w:rsidRPr="00BA0CF2">
        <w:rPr>
          <w:color w:val="000000"/>
          <w:sz w:val="28"/>
          <w:lang w:val="ru-RU"/>
        </w:rPr>
        <w:t>ға сәйкес келеді.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59" w:name="z61"/>
      <w:bookmarkEnd w:id="58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25. Келіп түсетін тамақ өнімдеріне "Тамақ өнімдерінің қауіпсіздігі туралы" 2007 жылғы 21 шілдедегі Қазақстан Республикасыны</w:t>
      </w:r>
      <w:proofErr w:type="gramStart"/>
      <w:r w:rsidRPr="00BA0CF2">
        <w:rPr>
          <w:color w:val="000000"/>
          <w:sz w:val="28"/>
          <w:lang w:val="ru-RU"/>
        </w:rPr>
        <w:t>ң З</w:t>
      </w:r>
      <w:proofErr w:type="gramEnd"/>
      <w:r w:rsidRPr="00BA0CF2">
        <w:rPr>
          <w:color w:val="000000"/>
          <w:sz w:val="28"/>
          <w:lang w:val="ru-RU"/>
        </w:rPr>
        <w:t>аңына және Кеден одағыны</w:t>
      </w:r>
      <w:r w:rsidRPr="00BA0CF2">
        <w:rPr>
          <w:color w:val="000000"/>
          <w:sz w:val="28"/>
          <w:lang w:val="ru-RU"/>
        </w:rPr>
        <w:t>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0" w:name="z62"/>
      <w:bookmarkEnd w:id="59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26. Білім беру ұйымдарында тамақтануда пайдалану үшін негізгі тамақ өнімд</w:t>
      </w:r>
      <w:r w:rsidRPr="00BA0CF2">
        <w:rPr>
          <w:color w:val="000000"/>
          <w:sz w:val="28"/>
          <w:lang w:val="ru-RU"/>
        </w:rPr>
        <w:t>ерінің ассортименті және жалпы білім беру ұйымдарының қоғамдық тамақтану ұйымдарында сатуға жол берілмейтін ө</w:t>
      </w:r>
      <w:proofErr w:type="gramStart"/>
      <w:r w:rsidRPr="00BA0CF2">
        <w:rPr>
          <w:color w:val="000000"/>
          <w:sz w:val="28"/>
          <w:lang w:val="ru-RU"/>
        </w:rPr>
        <w:t>н</w:t>
      </w:r>
      <w:proofErr w:type="gramEnd"/>
      <w:r w:rsidRPr="00BA0CF2">
        <w:rPr>
          <w:color w:val="000000"/>
          <w:sz w:val="28"/>
          <w:lang w:val="ru-RU"/>
        </w:rPr>
        <w:t>імдер мен тағамдардың тізбесі Кодекстің 95-бабының 13) тармақшасына сәйкес бекітілетін санитариялық-эпидемиологиялық талаптарға сәйкес қалыптастыр</w:t>
      </w:r>
      <w:r w:rsidRPr="00BA0CF2">
        <w:rPr>
          <w:color w:val="000000"/>
          <w:sz w:val="28"/>
          <w:lang w:val="ru-RU"/>
        </w:rPr>
        <w:t>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1" w:name="z63"/>
      <w:bookmarkEnd w:id="60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27. Балалар тағамы үшін тамақ өнімдерін өндіру (дайындау) кезінде құрамында гендік түрленді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ілген организм (бұдан әрі – ГТО) бар азық-түлік (тамақ) шикізатын пайдалануға жол берілмейді.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28. Балалар тағамы үшін тамақ өнімдерін өндіру </w:t>
      </w:r>
      <w:r w:rsidRPr="00BA0CF2">
        <w:rPr>
          <w:color w:val="000000"/>
          <w:sz w:val="28"/>
          <w:lang w:val="ru-RU"/>
        </w:rPr>
        <w:t>кезінде "Тамақ өнімдерінің қауіпсіздігі туралы" Кеден одағының техникалық регламентіне (ТРТС 021/2011) 10-қосымшаға сәйкес пестицидтерді қолдану арқылы алынған азы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түлік (тамақ) шикізатын пайдалануға жол 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29. Балалар тағамына арналған там</w:t>
      </w:r>
      <w:r w:rsidRPr="00BA0CF2">
        <w:rPr>
          <w:color w:val="000000"/>
          <w:sz w:val="28"/>
          <w:lang w:val="ru-RU"/>
        </w:rPr>
        <w:t xml:space="preserve">ақ өнімдері мынадай </w:t>
      </w:r>
      <w:proofErr w:type="gramStart"/>
      <w:r w:rsidRPr="00BA0CF2">
        <w:rPr>
          <w:color w:val="000000"/>
          <w:sz w:val="28"/>
          <w:lang w:val="ru-RU"/>
        </w:rPr>
        <w:t>талаптар</w:t>
      </w:r>
      <w:proofErr w:type="gramEnd"/>
      <w:r w:rsidRPr="00BA0CF2">
        <w:rPr>
          <w:color w:val="000000"/>
          <w:sz w:val="28"/>
          <w:lang w:val="ru-RU"/>
        </w:rPr>
        <w:t>ға жауап береді: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балалар тағамына арналған печеньеге қосылған қанттың құрамы 25 %-</w:t>
      </w:r>
      <w:proofErr w:type="gramStart"/>
      <w:r w:rsidRPr="00BA0CF2">
        <w:rPr>
          <w:color w:val="000000"/>
          <w:sz w:val="28"/>
          <w:lang w:val="ru-RU"/>
        </w:rPr>
        <w:t>дан</w:t>
      </w:r>
      <w:proofErr w:type="gramEnd"/>
      <w:r w:rsidRPr="00BA0CF2">
        <w:rPr>
          <w:color w:val="000000"/>
          <w:sz w:val="28"/>
          <w:lang w:val="ru-RU"/>
        </w:rPr>
        <w:t xml:space="preserve"> аспайды;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балалар тағамына арналған нан-тоқаш өнімдеріндегі тұз 0,5 %-</w:t>
      </w:r>
      <w:proofErr w:type="gramStart"/>
      <w:r w:rsidRPr="00BA0CF2">
        <w:rPr>
          <w:color w:val="000000"/>
          <w:sz w:val="28"/>
          <w:lang w:val="ru-RU"/>
        </w:rPr>
        <w:t>дан</w:t>
      </w:r>
      <w:proofErr w:type="gramEnd"/>
      <w:r w:rsidRPr="00BA0CF2">
        <w:rPr>
          <w:color w:val="000000"/>
          <w:sz w:val="28"/>
          <w:lang w:val="ru-RU"/>
        </w:rPr>
        <w:t xml:space="preserve"> аспайды.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30. Балалар тағамына арналған тамақ </w:t>
      </w:r>
      <w:r w:rsidRPr="00BA0CF2">
        <w:rPr>
          <w:color w:val="000000"/>
          <w:sz w:val="28"/>
          <w:lang w:val="ru-RU"/>
        </w:rPr>
        <w:t>өнімдерінде мыналар қамтылмайды: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0,2 %-дан асатын этил спирті;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табиғи кофе;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3) ө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ік тұқымының өзегі;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0" w:name="z72"/>
      <w:bookmarkEnd w:id="69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4) сірке суы;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1" w:name="z73"/>
      <w:bookmarkEnd w:id="70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5) диеталық емдік және диеталық профилактикалық төнімге арналған арнайы тамақ өнімдерін қоспағанда, тә</w:t>
      </w:r>
      <w:proofErr w:type="gramStart"/>
      <w:r w:rsidRPr="00BA0CF2">
        <w:rPr>
          <w:color w:val="000000"/>
          <w:sz w:val="28"/>
          <w:lang w:val="ru-RU"/>
        </w:rPr>
        <w:t>т</w:t>
      </w:r>
      <w:r w:rsidRPr="00BA0CF2">
        <w:rPr>
          <w:color w:val="000000"/>
          <w:sz w:val="28"/>
          <w:lang w:val="ru-RU"/>
        </w:rPr>
        <w:t>т</w:t>
      </w:r>
      <w:proofErr w:type="gramEnd"/>
      <w:r w:rsidRPr="00BA0CF2">
        <w:rPr>
          <w:color w:val="000000"/>
          <w:sz w:val="28"/>
          <w:lang w:val="ru-RU"/>
        </w:rPr>
        <w:t>ілендіргіштер.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31. Балалар тағамы үшін тамақ өнімдерін өндіру (дайындау) кезінде бензой, сорбин қышқылдары мен олардың тұздарын </w:t>
      </w:r>
      <w:proofErr w:type="gramStart"/>
      <w:r w:rsidRPr="00BA0CF2">
        <w:rPr>
          <w:color w:val="000000"/>
          <w:sz w:val="28"/>
          <w:lang w:val="ru-RU"/>
        </w:rPr>
        <w:t>пайдалану</w:t>
      </w:r>
      <w:proofErr w:type="gramEnd"/>
      <w:r w:rsidRPr="00BA0CF2">
        <w:rPr>
          <w:color w:val="000000"/>
          <w:sz w:val="28"/>
          <w:lang w:val="ru-RU"/>
        </w:rPr>
        <w:t>ға жол 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3" w:name="z75"/>
      <w:bookmarkEnd w:id="7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32. Мектепке дейінгі және мектеп жасындағы балаларға арналған тамақ өнімдерін өндіру (д</w:t>
      </w:r>
      <w:r w:rsidRPr="00BA0CF2">
        <w:rPr>
          <w:color w:val="000000"/>
          <w:sz w:val="28"/>
          <w:lang w:val="ru-RU"/>
        </w:rPr>
        <w:t>айындау) кезінде азы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түлік (тамақ) шикізатының мынадай түрлерін пайдалануға жол берілмейді: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қайта мұздатылған жануарлар мен құстардың өнімдері;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5" w:name="z77"/>
      <w:bookmarkEnd w:id="7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балық және балық емес </w:t>
      </w:r>
      <w:proofErr w:type="gramStart"/>
      <w:r w:rsidRPr="00BA0CF2">
        <w:rPr>
          <w:color w:val="000000"/>
          <w:sz w:val="28"/>
          <w:lang w:val="ru-RU"/>
        </w:rPr>
        <w:t>к</w:t>
      </w:r>
      <w:proofErr w:type="gramEnd"/>
      <w:r w:rsidRPr="00BA0CF2">
        <w:rPr>
          <w:color w:val="000000"/>
          <w:sz w:val="28"/>
          <w:lang w:val="ru-RU"/>
        </w:rPr>
        <w:t>әсіпшілік объектілерінің қайта мұздатылған шикізаты;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6" w:name="z78"/>
      <w:bookmarkEnd w:id="7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механика</w:t>
      </w:r>
      <w:r w:rsidRPr="00BA0CF2">
        <w:rPr>
          <w:color w:val="000000"/>
          <w:sz w:val="28"/>
          <w:lang w:val="ru-RU"/>
        </w:rPr>
        <w:t>лық жолмен сүйектен сылынып алынған жануарлардың еті және механикалық жолмен сүйектен сылынып алынған құ</w:t>
      </w:r>
      <w:proofErr w:type="gramStart"/>
      <w:r w:rsidRPr="00BA0CF2">
        <w:rPr>
          <w:color w:val="000000"/>
          <w:sz w:val="28"/>
          <w:lang w:val="ru-RU"/>
        </w:rPr>
        <w:t>с ет</w:t>
      </w:r>
      <w:proofErr w:type="gramEnd"/>
      <w:r w:rsidRPr="00BA0CF2">
        <w:rPr>
          <w:color w:val="000000"/>
          <w:sz w:val="28"/>
          <w:lang w:val="ru-RU"/>
        </w:rPr>
        <w:t>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4) құ</w:t>
      </w:r>
      <w:proofErr w:type="gramStart"/>
      <w:r w:rsidRPr="00BA0CF2">
        <w:rPr>
          <w:color w:val="000000"/>
          <w:sz w:val="28"/>
          <w:lang w:val="ru-RU"/>
        </w:rPr>
        <w:t>с ет</w:t>
      </w:r>
      <w:proofErr w:type="gramEnd"/>
      <w:r w:rsidRPr="00BA0CF2">
        <w:rPr>
          <w:color w:val="000000"/>
          <w:sz w:val="28"/>
          <w:lang w:val="ru-RU"/>
        </w:rPr>
        <w:t>інен жасалған құрамында коллаген бар шикізат;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8" w:name="z80"/>
      <w:bookmarkEnd w:id="7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5) жануарлардың түрлі сіңірлі етінен, сондай-ақ мерзі</w:t>
      </w:r>
      <w:proofErr w:type="gramStart"/>
      <w:r w:rsidRPr="00BA0CF2">
        <w:rPr>
          <w:color w:val="000000"/>
          <w:sz w:val="28"/>
          <w:lang w:val="ru-RU"/>
        </w:rPr>
        <w:t>м</w:t>
      </w:r>
      <w:proofErr w:type="gramEnd"/>
      <w:r w:rsidRPr="00BA0CF2">
        <w:rPr>
          <w:color w:val="000000"/>
          <w:sz w:val="28"/>
          <w:lang w:val="ru-RU"/>
        </w:rPr>
        <w:t>і 6 айдан асатын субөнім</w:t>
      </w:r>
      <w:r w:rsidRPr="00BA0CF2">
        <w:rPr>
          <w:color w:val="000000"/>
          <w:sz w:val="28"/>
          <w:lang w:val="ru-RU"/>
        </w:rPr>
        <w:t>дерден (бауыр, тіл, жүрек) жасалған мұздатылған блоктар;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79" w:name="z81"/>
      <w:bookmarkEnd w:id="7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6) дәнекер және май тіндерінің салмақтық үлесі 20 %-дан асатын сіңі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ілген сиыр еті;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0" w:name="z82"/>
      <w:bookmarkEnd w:id="79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7) майлы тіннің салмақтық үлесі 70 %-дан асатын сіңі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ілі шошқа еті;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1" w:name="z83"/>
      <w:bookmarkEnd w:id="80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8) майлы тіннің салмақтық ү</w:t>
      </w:r>
      <w:r w:rsidRPr="00BA0CF2">
        <w:rPr>
          <w:color w:val="000000"/>
          <w:sz w:val="28"/>
          <w:lang w:val="ru-RU"/>
        </w:rPr>
        <w:t>лесі 9 %-дан асатын сіңірлі қ</w:t>
      </w:r>
      <w:proofErr w:type="gramStart"/>
      <w:r w:rsidRPr="00BA0CF2">
        <w:rPr>
          <w:color w:val="000000"/>
          <w:sz w:val="28"/>
          <w:lang w:val="ru-RU"/>
        </w:rPr>
        <w:t>ой</w:t>
      </w:r>
      <w:proofErr w:type="gramEnd"/>
      <w:r w:rsidRPr="00BA0CF2">
        <w:rPr>
          <w:color w:val="000000"/>
          <w:sz w:val="28"/>
          <w:lang w:val="ru-RU"/>
        </w:rPr>
        <w:t xml:space="preserve"> еті;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2" w:name="z84"/>
      <w:bookmarkEnd w:id="8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9) бұқалардың, қабандардың және арық жануарлардың еті;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3" w:name="z85"/>
      <w:bookmarkEnd w:id="8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10) бауырды, тілді, жүректі және қанды қоспағанда жануарлар мен құстардың қосымша өнімдері;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4" w:name="z86"/>
      <w:bookmarkEnd w:id="8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11) суда жүзетін құстардың жұмыртқалары мен еті;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5" w:name="z87"/>
      <w:bookmarkEnd w:id="8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12) диффузиялық қойылтылған шырындар;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6" w:name="z88"/>
      <w:bookmarkEnd w:id="85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13) килограмм (бұдан 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і – кг) майдағы асқын тотығының саны белсенді оттегінің 2 ммоль-ден астам өсімдік майлары (зәйтүн майын қоспағанда); кг. майдағы асқын тотығының саны белсенді оттегінің 2 ммоль-ден астам </w:t>
      </w:r>
      <w:r w:rsidRPr="00BA0CF2">
        <w:rPr>
          <w:color w:val="000000"/>
          <w:sz w:val="28"/>
          <w:lang w:val="ru-RU"/>
        </w:rPr>
        <w:t xml:space="preserve">зәйтүн майы;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7" w:name="z89"/>
      <w:bookmarkEnd w:id="8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14) өсімдік майлары: мақта;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8" w:name="z90"/>
      <w:bookmarkEnd w:id="8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15) гидрогенделген май мен майлар;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89" w:name="z91"/>
      <w:bookmarkEnd w:id="8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16) ыстық дәмдеуіштер (бұрыш, ак желкек, қыша).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0" w:name="z92"/>
      <w:bookmarkEnd w:id="89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33. Бі</w:t>
      </w:r>
      <w:proofErr w:type="gramStart"/>
      <w:r w:rsidRPr="00BA0CF2">
        <w:rPr>
          <w:color w:val="000000"/>
          <w:sz w:val="28"/>
          <w:lang w:val="ru-RU"/>
        </w:rPr>
        <w:t>л</w:t>
      </w:r>
      <w:proofErr w:type="gramEnd"/>
      <w:r w:rsidRPr="00BA0CF2">
        <w:rPr>
          <w:color w:val="000000"/>
          <w:sz w:val="28"/>
          <w:lang w:val="ru-RU"/>
        </w:rPr>
        <w:t>ім беру ұйымдарындағы тамақтану шикізатпен жұмыс істейтін асханада немесе буфетте ұйымдастырылады.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A0CF2">
        <w:rPr>
          <w:color w:val="000000"/>
          <w:sz w:val="28"/>
          <w:lang w:val="ru-RU"/>
        </w:rPr>
        <w:t xml:space="preserve"> 34. Оқушылар саны 100 адамнан асатын бі</w:t>
      </w:r>
      <w:proofErr w:type="gramStart"/>
      <w:r w:rsidRPr="00BA0CF2">
        <w:rPr>
          <w:color w:val="000000"/>
          <w:sz w:val="28"/>
          <w:lang w:val="ru-RU"/>
        </w:rPr>
        <w:t>л</w:t>
      </w:r>
      <w:proofErr w:type="gramEnd"/>
      <w:r w:rsidRPr="00BA0CF2">
        <w:rPr>
          <w:color w:val="000000"/>
          <w:sz w:val="28"/>
          <w:lang w:val="ru-RU"/>
        </w:rPr>
        <w:t>ім беру ұйымдарында асханалар көзделеді.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2" w:name="z94"/>
      <w:bookmarkEnd w:id="9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35. Асханаларда қолданыстағы </w:t>
      </w:r>
      <w:proofErr w:type="gramStart"/>
      <w:r w:rsidRPr="00BA0CF2">
        <w:rPr>
          <w:color w:val="000000"/>
          <w:sz w:val="28"/>
          <w:lang w:val="ru-RU"/>
        </w:rPr>
        <w:t>санитариялы</w:t>
      </w:r>
      <w:proofErr w:type="gramEnd"/>
      <w:r w:rsidRPr="00BA0CF2">
        <w:rPr>
          <w:color w:val="000000"/>
          <w:sz w:val="28"/>
          <w:lang w:val="ru-RU"/>
        </w:rPr>
        <w:t>қ қағидалардың талаптарына сәйкес жабдықтар мен үй-жайлар жиынтығы болады.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36. Асхана ыдыстары, аспаптары және ыдыстар</w:t>
      </w:r>
      <w:r w:rsidRPr="00BA0CF2">
        <w:rPr>
          <w:color w:val="000000"/>
          <w:sz w:val="28"/>
          <w:lang w:val="ru-RU"/>
        </w:rPr>
        <w:t xml:space="preserve"> Кеден одағы Комиссиясының 2011 жылғы 23 қыркүйектегі № 797 шешімімен бекітілген Санитариялы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эпидемиологиялық қадағалауға (бақылауға) жататын тауарларға қойылатын бірыңғай санитариялық-эпидемиологиялық және гигиеналық талаптардың 12-бабының гигиеналық нор</w:t>
      </w:r>
      <w:r w:rsidRPr="00BA0CF2">
        <w:rPr>
          <w:color w:val="000000"/>
          <w:sz w:val="28"/>
          <w:lang w:val="ru-RU"/>
        </w:rPr>
        <w:t>мативтеріне сәйкес тамақ өнімдерімен жанасуға рұқсат етілген материалдардан жасалады.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37. </w:t>
      </w:r>
      <w:proofErr w:type="gramStart"/>
      <w:r w:rsidRPr="00BA0CF2">
        <w:rPr>
          <w:color w:val="000000"/>
          <w:sz w:val="28"/>
          <w:lang w:val="ru-RU"/>
        </w:rPr>
        <w:t>П</w:t>
      </w:r>
      <w:proofErr w:type="gramEnd"/>
      <w:r w:rsidRPr="00BA0CF2">
        <w:rPr>
          <w:color w:val="000000"/>
          <w:sz w:val="28"/>
          <w:lang w:val="ru-RU"/>
        </w:rPr>
        <w:t>ішіні бұзылған асхана ыдыстарын, алюминийден жасалған асхана аспаптарын, жарықтары мен механикалық зақымдары бар пластмассадан жасалған бөлшектеу тақтайларын ж</w:t>
      </w:r>
      <w:r w:rsidRPr="00BA0CF2">
        <w:rPr>
          <w:color w:val="000000"/>
          <w:sz w:val="28"/>
          <w:lang w:val="ru-RU"/>
        </w:rPr>
        <w:t>әне сығымдалған фанераны пайдалануға жол 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38. Жұмысқа түсу алдында ас блогының қызметкері медициналық қарап-тексеруден және санитариялы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эпидемиологиялық нормалаудың мемлекеттік жүйесінің құжаттарына сәйкес гигиеналық оқытудан өтеді.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39. Білім беру ұйымының медицина қызметкері </w:t>
      </w:r>
      <w:proofErr w:type="gramStart"/>
      <w:r w:rsidRPr="00BA0CF2">
        <w:rPr>
          <w:color w:val="000000"/>
          <w:sz w:val="28"/>
          <w:lang w:val="ru-RU"/>
        </w:rPr>
        <w:t>санитариялы</w:t>
      </w:r>
      <w:proofErr w:type="gramEnd"/>
      <w:r w:rsidRPr="00BA0CF2">
        <w:rPr>
          <w:color w:val="000000"/>
          <w:sz w:val="28"/>
          <w:lang w:val="ru-RU"/>
        </w:rPr>
        <w:t>қ қағидалардың талаптарының сақталуын бақылауды қамтамасыз етеді; бракераж комиссиясымен бірге (құрамы білім беру ұйымы әкімшілігінің бұйрығымен айқындалады) өнімдердің салынуының және дайын тағамдард</w:t>
      </w:r>
      <w:r w:rsidRPr="00BA0CF2">
        <w:rPr>
          <w:color w:val="000000"/>
          <w:sz w:val="28"/>
          <w:lang w:val="ru-RU"/>
        </w:rPr>
        <w:t>ың шығымының дұрыстығын мерзімді түрде тексереді;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 сынамалардың іріктелуін және сақталуын бақылауды қамтамасыз етеді; тілектер мен пікірлер журналындағы жазбаларды зерделейді; ас блогы қызметкерлерінің қол терісінде, дененің ашық бөліктерінде зақы</w:t>
      </w:r>
      <w:r w:rsidRPr="00BA0CF2">
        <w:rPr>
          <w:color w:val="000000"/>
          <w:sz w:val="28"/>
          <w:lang w:val="ru-RU"/>
        </w:rPr>
        <w:t>мданудың және 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іңді аурулардың, сондай-ақ ангинасы және жоғарғы тыныс алу жолдарында катаральды құбылыстары бар науқастардың болуына тексеруін бақылауды қамтамасыз етеді. Дене жарақаттары, тіліктері, күйіктері, фурункуласы, іріңдері бар қызметкерлер жұмыс</w:t>
      </w:r>
      <w:r w:rsidRPr="00BA0CF2">
        <w:rPr>
          <w:color w:val="000000"/>
          <w:sz w:val="28"/>
          <w:lang w:val="ru-RU"/>
        </w:rPr>
        <w:t xml:space="preserve">қа </w:t>
      </w:r>
      <w:proofErr w:type="gramStart"/>
      <w:r w:rsidRPr="00BA0CF2">
        <w:rPr>
          <w:color w:val="000000"/>
          <w:sz w:val="28"/>
          <w:lang w:val="ru-RU"/>
        </w:rPr>
        <w:t>ж</w:t>
      </w:r>
      <w:proofErr w:type="gramEnd"/>
      <w:r w:rsidRPr="00BA0CF2">
        <w:rPr>
          <w:color w:val="000000"/>
          <w:sz w:val="28"/>
          <w:lang w:val="ru-RU"/>
        </w:rPr>
        <w:t>іберілмейді.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7" w:name="z99"/>
      <w:bookmarkEnd w:id="9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40. Аспаз тамақ өнімдерін сақтау шарттары мен өткізу мерзімдерінің сақталуын қамтамасыз етеді; тағамдарды дайындау кезінде технологиялық карталарды (тағамдар картотекасын) пайдаланады, тамақ дайындау технологиясын сақтайды;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</w:t>
      </w:r>
      <w:r w:rsidRPr="00BA0CF2">
        <w:rPr>
          <w:color w:val="000000"/>
          <w:sz w:val="28"/>
          <w:lang w:val="ru-RU"/>
        </w:rPr>
        <w:t xml:space="preserve"> сынамаларды іріктеуді және сақтауды қамтамасыз етеді; жеке және өндірістік гигиенаны сақтайды.</w:t>
      </w:r>
    </w:p>
    <w:p w:rsidR="000C39F2" w:rsidRPr="00BA0CF2" w:rsidRDefault="00BA0CF2">
      <w:pPr>
        <w:spacing w:after="0"/>
        <w:rPr>
          <w:lang w:val="ru-RU"/>
        </w:rPr>
      </w:pPr>
      <w:bookmarkStart w:id="98" w:name="z100"/>
      <w:bookmarkEnd w:id="97"/>
      <w:r w:rsidRPr="00BA0CF2">
        <w:rPr>
          <w:b/>
          <w:color w:val="000000"/>
          <w:lang w:val="ru-RU"/>
        </w:rPr>
        <w:t xml:space="preserve"> 3-тарау. Денсаулық сақтау ұйымдарында тамақтануды ұйымдастыру тәртібі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99" w:name="z101"/>
      <w:bookmarkEnd w:id="9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41. Жалпы емдік тамақтануды ұйымдастыру әрбі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денсаулық сақтау ұйымында нақты жүзег</w:t>
      </w:r>
      <w:r w:rsidRPr="00BA0CF2">
        <w:rPr>
          <w:color w:val="000000"/>
          <w:sz w:val="28"/>
          <w:lang w:val="ru-RU"/>
        </w:rPr>
        <w:t>е асыруды талап ететін мынадай негізгі бөлімдерден: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0" w:name="z102"/>
      <w:bookmarkEnd w:id="99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емдік тамақтануды құ</w:t>
      </w:r>
      <w:proofErr w:type="gramStart"/>
      <w:r w:rsidRPr="00BA0CF2">
        <w:rPr>
          <w:color w:val="000000"/>
          <w:sz w:val="28"/>
          <w:lang w:val="ru-RU"/>
        </w:rPr>
        <w:t>ру</w:t>
      </w:r>
      <w:proofErr w:type="gramEnd"/>
      <w:r w:rsidRPr="00BA0CF2">
        <w:rPr>
          <w:color w:val="000000"/>
          <w:sz w:val="28"/>
          <w:lang w:val="ru-RU"/>
        </w:rPr>
        <w:t xml:space="preserve"> қағидаттары, оны тағайындау жүйесі, тамақтану режимі және тамақтану нормалары енгізілетін ұйымның клиникалық мәселелерінен;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1" w:name="z103"/>
      <w:bookmarkEnd w:id="100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ас мәзі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ін жасау әдістерін, тағайындаул</w:t>
      </w:r>
      <w:r w:rsidRPr="00BA0CF2">
        <w:rPr>
          <w:color w:val="000000"/>
          <w:sz w:val="28"/>
          <w:lang w:val="ru-RU"/>
        </w:rPr>
        <w:t>арды есепке алу жүйесін, өнімдерді шығаруды, ас үйде технологиялық процесті ұйымдастыруды, ас үйден тамақ беру жүйесін, тамақ сапасын бақылауды және науқастарға қызмет көрсетуді ұйымдастыруды қамтитын ұйымның техникалық мәселелерінен;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2" w:name="z104"/>
      <w:bookmarkEnd w:id="10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емдік тамақ</w:t>
      </w:r>
      <w:proofErr w:type="gramStart"/>
      <w:r w:rsidRPr="00BA0CF2">
        <w:rPr>
          <w:color w:val="000000"/>
          <w:sz w:val="28"/>
          <w:lang w:val="ru-RU"/>
        </w:rPr>
        <w:t>т</w:t>
      </w:r>
      <w:r w:rsidRPr="00BA0CF2">
        <w:rPr>
          <w:color w:val="000000"/>
          <w:sz w:val="28"/>
          <w:lang w:val="ru-RU"/>
        </w:rPr>
        <w:t>ану</w:t>
      </w:r>
      <w:proofErr w:type="gramEnd"/>
      <w:r w:rsidRPr="00BA0CF2">
        <w:rPr>
          <w:color w:val="000000"/>
          <w:sz w:val="28"/>
          <w:lang w:val="ru-RU"/>
        </w:rPr>
        <w:t>ға басшылық жасау және кадрлар даярлау мәселелерінен;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3" w:name="z105"/>
      <w:bookmarkEnd w:id="102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4) ас блоктарын құру және тамақты тасымалдау жүйесі, жабдық пен мүкәммал, ас блогын күті</w:t>
      </w:r>
      <w:proofErr w:type="gramStart"/>
      <w:r w:rsidRPr="00BA0CF2">
        <w:rPr>
          <w:color w:val="000000"/>
          <w:sz w:val="28"/>
          <w:lang w:val="ru-RU"/>
        </w:rPr>
        <w:t>п-</w:t>
      </w:r>
      <w:proofErr w:type="gramEnd"/>
      <w:r w:rsidRPr="00BA0CF2">
        <w:rPr>
          <w:color w:val="000000"/>
          <w:sz w:val="28"/>
          <w:lang w:val="ru-RU"/>
        </w:rPr>
        <w:t>ұстау жөніндегі санитариялық талаптар енгізілетін ұйымның санитариялық-технологиялық мәселелерінен құра</w:t>
      </w:r>
      <w:r w:rsidRPr="00BA0CF2">
        <w:rPr>
          <w:color w:val="000000"/>
          <w:sz w:val="28"/>
          <w:lang w:val="ru-RU"/>
        </w:rPr>
        <w:t>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42. Әрбі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денсаулық сақтау ұйымында негізгі, тұрақты жұмыс істейтін диеталар белгіленеді және қажет болған жағдайда басқа диеталар қолданылады. Сондай-ақ, арнайы көрсеткіштерге байланысты жазып берілген диетаға сол немесе өзге де түзетулер енгі</w:t>
      </w:r>
      <w:r w:rsidRPr="00BA0CF2">
        <w:rPr>
          <w:color w:val="000000"/>
          <w:sz w:val="28"/>
          <w:lang w:val="ru-RU"/>
        </w:rPr>
        <w:t>зілуі мүмкін. Диетадағы қосымша тағайындаулар немесе шектеулер белгілі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емдік қасиеттері бар өнімдерді (сүзбе, бауыр, сүт, қарбыз, алма, сарымсақ және т.б.) тағайындау арқылы немесе қоректік заттарды (ақуыздар, майлар, кө</w:t>
      </w:r>
      <w:proofErr w:type="gramStart"/>
      <w:r w:rsidRPr="00BA0CF2">
        <w:rPr>
          <w:color w:val="000000"/>
          <w:sz w:val="28"/>
          <w:lang w:val="ru-RU"/>
        </w:rPr>
        <w:t>м</w:t>
      </w:r>
      <w:proofErr w:type="gramEnd"/>
      <w:r w:rsidRPr="00BA0CF2">
        <w:rPr>
          <w:color w:val="000000"/>
          <w:sz w:val="28"/>
          <w:lang w:val="ru-RU"/>
        </w:rPr>
        <w:t>ірсулар, тұздар, дәрумендер) қо</w:t>
      </w:r>
      <w:r w:rsidRPr="00BA0CF2">
        <w:rPr>
          <w:color w:val="000000"/>
          <w:sz w:val="28"/>
          <w:lang w:val="ru-RU"/>
        </w:rPr>
        <w:t>су немесе шектеу арқылы жасалады.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5" w:name="z107"/>
      <w:bookmarkEnd w:id="10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43. Науқас денсаулық сақтау ұйымдарына түскен кезде емдік тамақты кезекші дә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ігер тағайындайды. Тағайындалған диета ауру тарихына және сонымен бірге барлық қабылданған науқ</w:t>
      </w:r>
      <w:proofErr w:type="gramStart"/>
      <w:r w:rsidRPr="00BA0CF2">
        <w:rPr>
          <w:color w:val="000000"/>
          <w:sz w:val="28"/>
          <w:lang w:val="ru-RU"/>
        </w:rPr>
        <w:t>астар</w:t>
      </w:r>
      <w:proofErr w:type="gramEnd"/>
      <w:r w:rsidRPr="00BA0CF2">
        <w:rPr>
          <w:color w:val="000000"/>
          <w:sz w:val="28"/>
          <w:lang w:val="ru-RU"/>
        </w:rPr>
        <w:t>ға жиынтық тапсырысқа енгізіледі, ол бе</w:t>
      </w:r>
      <w:r w:rsidRPr="00BA0CF2">
        <w:rPr>
          <w:color w:val="000000"/>
          <w:sz w:val="28"/>
          <w:lang w:val="ru-RU"/>
        </w:rPr>
        <w:t>лгіленген уақытта ас блогына жіберіледі.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6" w:name="z108"/>
      <w:bookmarkEnd w:id="10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44. Науқ</w:t>
      </w:r>
      <w:proofErr w:type="gramStart"/>
      <w:r w:rsidRPr="00BA0CF2">
        <w:rPr>
          <w:color w:val="000000"/>
          <w:sz w:val="28"/>
          <w:lang w:val="ru-RU"/>
        </w:rPr>
        <w:t>ас</w:t>
      </w:r>
      <w:proofErr w:type="gramEnd"/>
      <w:r w:rsidRPr="00BA0CF2">
        <w:rPr>
          <w:color w:val="000000"/>
          <w:sz w:val="28"/>
          <w:lang w:val="ru-RU"/>
        </w:rPr>
        <w:t>қа диетаны тағайындау кешенді емдеудің нақты міндеттеріне сәйкес жеке жасалады.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7" w:name="z109"/>
      <w:bookmarkEnd w:id="10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45. Ас блогының диета жөніндегі мейіргері барлық бө</w:t>
      </w:r>
      <w:proofErr w:type="gramStart"/>
      <w:r w:rsidRPr="00BA0CF2">
        <w:rPr>
          <w:color w:val="000000"/>
          <w:sz w:val="28"/>
          <w:lang w:val="ru-RU"/>
        </w:rPr>
        <w:t>л</w:t>
      </w:r>
      <w:proofErr w:type="gramEnd"/>
      <w:r w:rsidRPr="00BA0CF2">
        <w:rPr>
          <w:color w:val="000000"/>
          <w:sz w:val="28"/>
          <w:lang w:val="ru-RU"/>
        </w:rPr>
        <w:t xml:space="preserve">імшелерден алынған мәліметтердің негізінде диетамен </w:t>
      </w:r>
      <w:r w:rsidRPr="00BA0CF2">
        <w:rPr>
          <w:color w:val="000000"/>
          <w:sz w:val="28"/>
          <w:lang w:val="ru-RU"/>
        </w:rPr>
        <w:t>тамақтанатын науқастардың болуы жөнінде жиынтық мәліметтер жасайды.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8" w:name="z110"/>
      <w:bookmarkEnd w:id="107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46. Жиынтық мәліметтердің негізінде диета жөніндегі мейіргер өнді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іс меңгерушісінің (бас аспаздың) және бухгалтердің қатысуымен диетолог-дәрігердің басшылығымен келесі күні науқаста</w:t>
      </w:r>
      <w:r w:rsidRPr="00BA0CF2">
        <w:rPr>
          <w:color w:val="000000"/>
          <w:sz w:val="28"/>
          <w:lang w:val="ru-RU"/>
        </w:rPr>
        <w:t xml:space="preserve">рдың тамақтануына белгіленген нысан бойынша тарату мәзірін жасайды.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09" w:name="z111"/>
      <w:bookmarkEnd w:id="10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47. Тарату мәзі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 азық-түліктің орташа тәуліктік жиынтығын ескере отырып, жеті күндік жиынтық мәзірге (күзгі-жазғы және қысқы-көктемгі) сәйкес жасалады, күн сайын денсаулық сақтау ұ</w:t>
      </w:r>
      <w:r w:rsidRPr="00BA0CF2">
        <w:rPr>
          <w:color w:val="000000"/>
          <w:sz w:val="28"/>
          <w:lang w:val="ru-RU"/>
        </w:rPr>
        <w:t>йымының басшысы бекітеді және оған диетолог-дәрігер, бухгалтер, өндіріс меңгерушісі (шеф-аспаз) қол қояды. Тарату мәзі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інде диета жөніндегі мейіргер алымдағы әр тағамның бір порциясын дайындау үшін тамақ өнімдерінің мөлшерін қояды, бөлгіште бухгалтер (каль</w:t>
      </w:r>
      <w:r w:rsidRPr="00BA0CF2">
        <w:rPr>
          <w:color w:val="000000"/>
          <w:sz w:val="28"/>
          <w:lang w:val="ru-RU"/>
        </w:rPr>
        <w:t>кулятор) осы тағамның барлық бөліктерін дайындауға қажетті өнімдердің санын көрсетеді.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0" w:name="z112"/>
      <w:bookmarkEnd w:id="109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48. Қорытынды деректердің негізінде қоймадан (қоймадан) тамақ өнімдерін беруге талап жазып беріледі.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1" w:name="z113"/>
      <w:bookmarkEnd w:id="110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49. Белгіленген диетаға науқастың жеке басына және патологиялық процестің сипатына байланысты кейбі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түзетулер енгізіледі. Мұндай түзетулер белгілі бір емдік қасиеттері бар кейбір өнімдерді (мысалы, сүзбе, бауыр, сүт, алма және басқалары) қосымша тағ</w:t>
      </w:r>
      <w:r w:rsidRPr="00BA0CF2">
        <w:rPr>
          <w:color w:val="000000"/>
          <w:sz w:val="28"/>
          <w:lang w:val="ru-RU"/>
        </w:rPr>
        <w:t>айындау арқылы, егер қажет болса, диетадан басқа өнімдердің тиі</w:t>
      </w:r>
      <w:proofErr w:type="gramStart"/>
      <w:r w:rsidRPr="00BA0CF2">
        <w:rPr>
          <w:color w:val="000000"/>
          <w:sz w:val="28"/>
          <w:lang w:val="ru-RU"/>
        </w:rPr>
        <w:t>ст</w:t>
      </w:r>
      <w:proofErr w:type="gramEnd"/>
      <w:r w:rsidRPr="00BA0CF2">
        <w:rPr>
          <w:color w:val="000000"/>
          <w:sz w:val="28"/>
          <w:lang w:val="ru-RU"/>
        </w:rPr>
        <w:t xml:space="preserve">і мөлшерін алып тастау арқылы, сондай-ақ тағамдық </w:t>
      </w:r>
      <w:r w:rsidRPr="00BA0CF2">
        <w:rPr>
          <w:color w:val="000000"/>
          <w:sz w:val="28"/>
          <w:lang w:val="ru-RU"/>
        </w:rPr>
        <w:lastRenderedPageBreak/>
        <w:t xml:space="preserve">заттарды (ақуыздар, майлар, көмірсулар, су, дәрумендер, минералды тұздар) қосу немесе шектеу арқылы жасалады.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2" w:name="z114"/>
      <w:bookmarkEnd w:id="111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50. Әрбі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денсаулық сақ</w:t>
      </w:r>
      <w:r w:rsidRPr="00BA0CF2">
        <w:rPr>
          <w:color w:val="000000"/>
          <w:sz w:val="28"/>
          <w:lang w:val="ru-RU"/>
        </w:rPr>
        <w:t xml:space="preserve">тау ұйымында қолданылатын диеталар саны сараланған емдік тамақтану енгізілген сайын, сондай-ақ жаңа клиникалық негізделген диеталар әзірлеу нәтижесінде артады. Барлық жағдайларда </w:t>
      </w:r>
      <w:proofErr w:type="gramStart"/>
      <w:r w:rsidRPr="00BA0CF2">
        <w:rPr>
          <w:color w:val="000000"/>
          <w:sz w:val="28"/>
          <w:lang w:val="ru-RU"/>
        </w:rPr>
        <w:t>жа</w:t>
      </w:r>
      <w:proofErr w:type="gramEnd"/>
      <w:r w:rsidRPr="00BA0CF2">
        <w:rPr>
          <w:color w:val="000000"/>
          <w:sz w:val="28"/>
          <w:lang w:val="ru-RU"/>
        </w:rPr>
        <w:t>ңа диеталарды нұсқасын білдіретін қосымша әрпі бар сол өз нөмірлерімен белг</w:t>
      </w:r>
      <w:r w:rsidRPr="00BA0CF2">
        <w:rPr>
          <w:color w:val="000000"/>
          <w:sz w:val="28"/>
          <w:lang w:val="ru-RU"/>
        </w:rPr>
        <w:t xml:space="preserve">ілеп, диетаның номенклатурасын сақтау қажет.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3" w:name="z115"/>
      <w:bookmarkEnd w:id="11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51. Аралас тамақтандыратын </w:t>
      </w:r>
      <w:proofErr w:type="gramStart"/>
      <w:r w:rsidRPr="00BA0CF2">
        <w:rPr>
          <w:color w:val="000000"/>
          <w:sz w:val="28"/>
          <w:lang w:val="ru-RU"/>
        </w:rPr>
        <w:t>балалар</w:t>
      </w:r>
      <w:proofErr w:type="gramEnd"/>
      <w:r w:rsidRPr="00BA0CF2">
        <w:rPr>
          <w:color w:val="000000"/>
          <w:sz w:val="28"/>
          <w:lang w:val="ru-RU"/>
        </w:rPr>
        <w:t xml:space="preserve">ға қоспаның көлемі жеке есептеледі. Тек емшек сүтімен тамақтанатын балалар бейімделген сүт қоспаларын қабылдамайды. </w:t>
      </w:r>
      <w:proofErr w:type="gramStart"/>
      <w:r w:rsidRPr="00BA0CF2">
        <w:rPr>
          <w:color w:val="000000"/>
          <w:sz w:val="28"/>
          <w:lang w:val="ru-RU"/>
        </w:rPr>
        <w:t>Балалар</w:t>
      </w:r>
      <w:proofErr w:type="gramEnd"/>
      <w:r w:rsidRPr="00BA0CF2">
        <w:rPr>
          <w:color w:val="000000"/>
          <w:sz w:val="28"/>
          <w:lang w:val="ru-RU"/>
        </w:rPr>
        <w:t xml:space="preserve">ға арналған сүт қоспасы патологиялық жағдайлар </w:t>
      </w:r>
      <w:r w:rsidRPr="00BA0CF2">
        <w:rPr>
          <w:color w:val="000000"/>
          <w:sz w:val="28"/>
          <w:lang w:val="ru-RU"/>
        </w:rPr>
        <w:t>мен ауруларды ескере отырып таңдалады. Балаларға арналған диеталық емдік және диеталық профилактикалық тағам өнімдерінің жекелеген түрлері "Арнайы тамақ өнімдерінің, оның ішінде диеталық емдік және диеталық профилактикалық тағамның жекелеген түрлерінің қау</w:t>
      </w:r>
      <w:r w:rsidRPr="00BA0CF2">
        <w:rPr>
          <w:color w:val="000000"/>
          <w:sz w:val="28"/>
          <w:lang w:val="ru-RU"/>
        </w:rPr>
        <w:t xml:space="preserve">іпсіздігі туралы" (027/2012 КО </w:t>
      </w:r>
      <w:proofErr w:type="gramStart"/>
      <w:r w:rsidRPr="00BA0CF2">
        <w:rPr>
          <w:color w:val="000000"/>
          <w:sz w:val="28"/>
          <w:lang w:val="ru-RU"/>
        </w:rPr>
        <w:t>ТР</w:t>
      </w:r>
      <w:proofErr w:type="gramEnd"/>
      <w:r w:rsidRPr="00BA0CF2">
        <w:rPr>
          <w:color w:val="000000"/>
          <w:sz w:val="28"/>
          <w:lang w:val="ru-RU"/>
        </w:rPr>
        <w:t>) Кеден одағының техникалық регламентіне 3-қосымшада белгіленген талаптарға сәйкес келеді.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4" w:name="z116"/>
      <w:bookmarkEnd w:id="11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52. Барлық денсаулық сақтау ұйымдарында кемінде күніне төрт рет тамақтану режимі белгіленеді, көрсеткіштер бойынша жекелеген б</w:t>
      </w:r>
      <w:r w:rsidRPr="00BA0CF2">
        <w:rPr>
          <w:color w:val="000000"/>
          <w:sz w:val="28"/>
          <w:lang w:val="ru-RU"/>
        </w:rPr>
        <w:t>ө</w:t>
      </w:r>
      <w:proofErr w:type="gramStart"/>
      <w:r w:rsidRPr="00BA0CF2">
        <w:rPr>
          <w:color w:val="000000"/>
          <w:sz w:val="28"/>
          <w:lang w:val="ru-RU"/>
        </w:rPr>
        <w:t>л</w:t>
      </w:r>
      <w:proofErr w:type="gramEnd"/>
      <w:r w:rsidRPr="00BA0CF2">
        <w:rPr>
          <w:color w:val="000000"/>
          <w:sz w:val="28"/>
          <w:lang w:val="ru-RU"/>
        </w:rPr>
        <w:t>імшелерде немесе науқастардың жекелеген санаттары үшін неғұрлым жиі тамақтану (бес-алты рет тамақтандыру) қолданылады.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5" w:name="z117"/>
      <w:bookmarkEnd w:id="11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53. Науқастардың тамақтану </w:t>
      </w:r>
      <w:proofErr w:type="gramStart"/>
      <w:r w:rsidRPr="00BA0CF2">
        <w:rPr>
          <w:color w:val="000000"/>
          <w:sz w:val="28"/>
          <w:lang w:val="ru-RU"/>
        </w:rPr>
        <w:t>уа</w:t>
      </w:r>
      <w:proofErr w:type="gramEnd"/>
      <w:r w:rsidRPr="00BA0CF2">
        <w:rPr>
          <w:color w:val="000000"/>
          <w:sz w:val="28"/>
          <w:lang w:val="ru-RU"/>
        </w:rPr>
        <w:t>қыты тамақтану санымен және денсаулық сақтау ұйымдарындағы жалпы күн тәртібімен анықталады.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6" w:name="z118"/>
      <w:bookmarkEnd w:id="11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54</w:t>
      </w:r>
      <w:r w:rsidRPr="00BA0CF2">
        <w:rPr>
          <w:color w:val="000000"/>
          <w:sz w:val="28"/>
          <w:lang w:val="ru-RU"/>
        </w:rPr>
        <w:t xml:space="preserve">. Бес рет тамақтану кезінде екінші таңғы ас, ал алты рет тамақтану кезінде күндізгі рационды біркелкі немесе </w:t>
      </w:r>
      <w:proofErr w:type="gramStart"/>
      <w:r w:rsidRPr="00BA0CF2">
        <w:rPr>
          <w:color w:val="000000"/>
          <w:sz w:val="28"/>
          <w:lang w:val="ru-RU"/>
        </w:rPr>
        <w:t>аз б</w:t>
      </w:r>
      <w:proofErr w:type="gramEnd"/>
      <w:r w:rsidRPr="00BA0CF2">
        <w:rPr>
          <w:color w:val="000000"/>
          <w:sz w:val="28"/>
          <w:lang w:val="ru-RU"/>
        </w:rPr>
        <w:t>өлетін екінші кешкі ас енгізіледі.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7" w:name="z119"/>
      <w:bookmarkEnd w:id="116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55. Орташа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 xml:space="preserve">іктік өнімдер жиынтығы денсаулық сақтау ұйымдарында емдік диеталарды дайындау кезінде </w:t>
      </w:r>
      <w:r w:rsidRPr="00BA0CF2">
        <w:rPr>
          <w:color w:val="000000"/>
          <w:sz w:val="28"/>
          <w:lang w:val="ru-RU"/>
        </w:rPr>
        <w:t>негіз болып табылады. Денсаулық сақтау ұйымдарында науқастарды тамақтандыру нормалары "Республиканың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туралы" Қазақстан</w:t>
      </w:r>
      <w:r w:rsidRPr="00BA0CF2">
        <w:rPr>
          <w:color w:val="000000"/>
          <w:sz w:val="28"/>
          <w:lang w:val="ru-RU"/>
        </w:rPr>
        <w:t xml:space="preserve"> Республикасы Үкіметінің 2002 жылғы </w:t>
      </w:r>
      <w:proofErr w:type="gramStart"/>
      <w:r w:rsidRPr="00BA0CF2">
        <w:rPr>
          <w:color w:val="000000"/>
          <w:sz w:val="28"/>
          <w:lang w:val="ru-RU"/>
        </w:rPr>
        <w:t>26</w:t>
      </w:r>
      <w:proofErr w:type="gramEnd"/>
      <w:r w:rsidRPr="00BA0CF2">
        <w:rPr>
          <w:color w:val="000000"/>
          <w:sz w:val="28"/>
          <w:lang w:val="ru-RU"/>
        </w:rPr>
        <w:t xml:space="preserve"> қаңтардағы № 128 қаулысымен белгіленеді.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56. Ас блогында жеті күндік жиынтық мәзірмен көзделген өнімдердің толық жиынтығы болмаған жағдайда, пайдаланылатын емдік рациондардың химиялық құрамы мен энергетикалық құ</w:t>
      </w:r>
      <w:r w:rsidRPr="00BA0CF2">
        <w:rPr>
          <w:color w:val="000000"/>
          <w:sz w:val="28"/>
          <w:lang w:val="ru-RU"/>
        </w:rPr>
        <w:t>ндылығын сақтай отырып, 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өнімді басқасымен алмастыруға болады.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19" w:name="z121"/>
      <w:bookmarkEnd w:id="11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57. Денсаулық сақтау ұйымдарында дайындалған әрбі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 xml:space="preserve"> тағамға тарату карточкасы жасалады (карточканың сыртына тағамды дайындау технологиясы жазылады).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0" w:name="z122"/>
      <w:bookmarkEnd w:id="119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58. Денсаулық сақтау ұйымдарын</w:t>
      </w:r>
      <w:r w:rsidRPr="00BA0CF2">
        <w:rPr>
          <w:color w:val="000000"/>
          <w:sz w:val="28"/>
          <w:lang w:val="ru-RU"/>
        </w:rPr>
        <w:t>да тамақ</w:t>
      </w:r>
      <w:proofErr w:type="gramStart"/>
      <w:r w:rsidRPr="00BA0CF2">
        <w:rPr>
          <w:color w:val="000000"/>
          <w:sz w:val="28"/>
          <w:lang w:val="ru-RU"/>
        </w:rPr>
        <w:t>тану</w:t>
      </w:r>
      <w:proofErr w:type="gramEnd"/>
      <w:r w:rsidRPr="00BA0CF2">
        <w:rPr>
          <w:color w:val="000000"/>
          <w:sz w:val="28"/>
          <w:lang w:val="ru-RU"/>
        </w:rPr>
        <w:t>ға жалпы басшылықты емдеу бөлімінің басшысы немесе оның орынбасары, ал бөлімшелерде - бөлімше меңгерушілері жүзеге асырады.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1" w:name="z123"/>
      <w:bookmarkEnd w:id="120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59. Кө</w:t>
      </w:r>
      <w:proofErr w:type="gramStart"/>
      <w:r w:rsidRPr="00BA0CF2">
        <w:rPr>
          <w:color w:val="000000"/>
          <w:sz w:val="28"/>
          <w:lang w:val="ru-RU"/>
        </w:rPr>
        <w:t>п</w:t>
      </w:r>
      <w:proofErr w:type="gramEnd"/>
      <w:r w:rsidRPr="00BA0CF2">
        <w:rPr>
          <w:color w:val="000000"/>
          <w:sz w:val="28"/>
          <w:lang w:val="ru-RU"/>
        </w:rPr>
        <w:t xml:space="preserve"> бейінді денсаулық сақтау ұйымдарында емдік тамақтануды қолдану жөніндегі барлық жұмысты үйлестіру үшін ем</w:t>
      </w:r>
      <w:r w:rsidRPr="00BA0CF2">
        <w:rPr>
          <w:color w:val="000000"/>
          <w:sz w:val="28"/>
          <w:lang w:val="ru-RU"/>
        </w:rPr>
        <w:t>дік тамақтандыруды ұйымдастырудың негізгі мәселелері бойынша іс-шараларды талқылайтын және белгілейтін емдік тамақтану жөніндегі кеңес (бұдан әрі – Кеңес) құрылады. Кеңестің құрамына денсаулық сақтау ұйымының басшысы немесе оның медициналық бөлім жөніндегі</w:t>
      </w:r>
      <w:r w:rsidRPr="00BA0CF2">
        <w:rPr>
          <w:color w:val="000000"/>
          <w:sz w:val="28"/>
          <w:lang w:val="ru-RU"/>
        </w:rPr>
        <w:t xml:space="preserve"> орынбасары, диетолог-дә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ігер (өзге де дәрігер-маман), гастроэнтерология (терапия), қарқынды терапия, хирургия, педиатрия бөлімшесі бөлімшелерінің меңгерушілері, диета жөніндегі мейіргер, өндіріс меңгерушісі (шеф-аспаз, аспаз) және мүдделі үкіметтік емес ұ</w:t>
      </w:r>
      <w:r w:rsidRPr="00BA0CF2">
        <w:rPr>
          <w:color w:val="000000"/>
          <w:sz w:val="28"/>
          <w:lang w:val="ru-RU"/>
        </w:rPr>
        <w:t xml:space="preserve">йымдардың өкілдері кіреді.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2" w:name="z124"/>
      <w:bookmarkEnd w:id="12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60. Кеңестің міндеттеріне емдік тамақтануды жетілдіру, тамақ өнімдерінің орташа тә</w:t>
      </w:r>
      <w:proofErr w:type="gramStart"/>
      <w:r w:rsidRPr="00BA0CF2">
        <w:rPr>
          <w:color w:val="000000"/>
          <w:sz w:val="28"/>
          <w:lang w:val="ru-RU"/>
        </w:rPr>
        <w:t>ул</w:t>
      </w:r>
      <w:proofErr w:type="gramEnd"/>
      <w:r w:rsidRPr="00BA0CF2">
        <w:rPr>
          <w:color w:val="000000"/>
          <w:sz w:val="28"/>
          <w:lang w:val="ru-RU"/>
        </w:rPr>
        <w:t>іктік жиынтығын жасаудың сақталуын бақылау, емдік тамақтануды тиімді ұйымдастыруды құру, диеталық және энтералдық тамақтанудың жаңа технол</w:t>
      </w:r>
      <w:r w:rsidRPr="00BA0CF2">
        <w:rPr>
          <w:color w:val="000000"/>
          <w:sz w:val="28"/>
          <w:lang w:val="ru-RU"/>
        </w:rPr>
        <w:t>огияларын енгізу, осы ұйымда енгізуге жататын диеталар номенклатурасын, энтералдық тамақтануға арналған қоспаларды, перспективалық мәзірді, тағамдар картотекасын және энтералдық тамақ</w:t>
      </w:r>
      <w:proofErr w:type="gramStart"/>
      <w:r w:rsidRPr="00BA0CF2">
        <w:rPr>
          <w:color w:val="000000"/>
          <w:sz w:val="28"/>
          <w:lang w:val="ru-RU"/>
        </w:rPr>
        <w:t>тану</w:t>
      </w:r>
      <w:proofErr w:type="gramEnd"/>
      <w:r w:rsidRPr="00BA0CF2">
        <w:rPr>
          <w:color w:val="000000"/>
          <w:sz w:val="28"/>
          <w:lang w:val="ru-RU"/>
        </w:rPr>
        <w:t>ға арналған қоспалар жиынтығын әзірлеу кіреді.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3" w:name="z125"/>
      <w:bookmarkEnd w:id="122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61. Денсаулық с</w:t>
      </w:r>
      <w:r w:rsidRPr="00BA0CF2">
        <w:rPr>
          <w:color w:val="000000"/>
          <w:sz w:val="28"/>
          <w:lang w:val="ru-RU"/>
        </w:rPr>
        <w:t>ақтау ұйымдарында емдік тамақтануды ұ</w:t>
      </w:r>
      <w:proofErr w:type="gramStart"/>
      <w:r w:rsidRPr="00BA0CF2">
        <w:rPr>
          <w:color w:val="000000"/>
          <w:sz w:val="28"/>
          <w:lang w:val="ru-RU"/>
        </w:rPr>
        <w:t>йымдастыру</w:t>
      </w:r>
      <w:proofErr w:type="gramEnd"/>
      <w:r w:rsidRPr="00BA0CF2">
        <w:rPr>
          <w:color w:val="000000"/>
          <w:sz w:val="28"/>
          <w:lang w:val="ru-RU"/>
        </w:rPr>
        <w:t xml:space="preserve">ға байланысты барлық мәселелер жүйелі түрде (жылына кемінде 2 рет) Кеңес отырыстарында тыңдалады және шешіледі.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4" w:name="z126"/>
      <w:bookmarkEnd w:id="12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62. Денсаулық сақтау ұйымдарында емдік тамақтануға тікелей ғылым</w:t>
      </w:r>
      <w:proofErr w:type="gramStart"/>
      <w:r w:rsidRPr="00BA0CF2">
        <w:rPr>
          <w:color w:val="000000"/>
          <w:sz w:val="28"/>
          <w:lang w:val="ru-RU"/>
        </w:rPr>
        <w:t>и-</w:t>
      </w:r>
      <w:proofErr w:type="gramEnd"/>
      <w:r w:rsidRPr="00BA0CF2">
        <w:rPr>
          <w:color w:val="000000"/>
          <w:sz w:val="28"/>
          <w:lang w:val="ru-RU"/>
        </w:rPr>
        <w:t>әдістемелік және ұйымдас</w:t>
      </w:r>
      <w:r w:rsidRPr="00BA0CF2">
        <w:rPr>
          <w:color w:val="000000"/>
          <w:sz w:val="28"/>
          <w:lang w:val="ru-RU"/>
        </w:rPr>
        <w:t>тырушылық басшылықты диетолог-дәрігер жүзеге асырады. Диетолог-дә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5" w:name="z127"/>
      <w:bookmarkEnd w:id="124"/>
      <w:r w:rsidRPr="00BA0C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63. Аурухана асхан</w:t>
      </w:r>
      <w:r w:rsidRPr="00BA0CF2">
        <w:rPr>
          <w:color w:val="000000"/>
          <w:sz w:val="28"/>
          <w:lang w:val="ru-RU"/>
        </w:rPr>
        <w:t>асын басқару дә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ігердің басшылығымен жұмыс істейтін диета жөніндегі мейіргерге жүктеледі. Диета жөніндегі мейіргердің функциясына ас үйдегі санитариялық-гигиеналық және технологиялық процесті бақылау, асүйге және қоймаға азық-түлік келіп түскен кезде олард</w:t>
      </w:r>
      <w:r w:rsidRPr="00BA0CF2">
        <w:rPr>
          <w:color w:val="000000"/>
          <w:sz w:val="28"/>
          <w:lang w:val="ru-RU"/>
        </w:rPr>
        <w:t xml:space="preserve">ың сапасын тексеру, тамақ өнімдерінің дұрыс сақталуын, асүйден тамақты дұрыс шығаруды бақылау, буфеттерде тамақ таратуды ұйымдастыру, сондай-ақ ас блогының қызметкерлеріне профилактикалық медициналық қарап-тексеруді уақтылы жүргізілуін және алдын ала және </w:t>
      </w:r>
      <w:r w:rsidRPr="00BA0CF2">
        <w:rPr>
          <w:color w:val="000000"/>
          <w:sz w:val="28"/>
          <w:lang w:val="ru-RU"/>
        </w:rPr>
        <w:t>мерзімдік медициналық қарап-тексеруден өтпеген адамдардың жұ</w:t>
      </w:r>
      <w:proofErr w:type="gramStart"/>
      <w:r w:rsidRPr="00BA0CF2">
        <w:rPr>
          <w:color w:val="000000"/>
          <w:sz w:val="28"/>
          <w:lang w:val="ru-RU"/>
        </w:rPr>
        <w:t>мыс</w:t>
      </w:r>
      <w:proofErr w:type="gramEnd"/>
      <w:r w:rsidRPr="00BA0CF2">
        <w:rPr>
          <w:color w:val="000000"/>
          <w:sz w:val="28"/>
          <w:lang w:val="ru-RU"/>
        </w:rPr>
        <w:t xml:space="preserve">қа жіберілмеуін бақылау кіреді. 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6" w:name="z128"/>
      <w:bookmarkEnd w:id="12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64. Тамақты тікелей дайындау ағ</w:t>
      </w:r>
      <w:proofErr w:type="gramStart"/>
      <w:r w:rsidRPr="00BA0CF2">
        <w:rPr>
          <w:color w:val="000000"/>
          <w:sz w:val="28"/>
          <w:lang w:val="ru-RU"/>
        </w:rPr>
        <w:t>а</w:t>
      </w:r>
      <w:proofErr w:type="gramEnd"/>
      <w:r w:rsidRPr="00BA0CF2">
        <w:rPr>
          <w:color w:val="000000"/>
          <w:sz w:val="28"/>
          <w:lang w:val="ru-RU"/>
        </w:rPr>
        <w:t xml:space="preserve"> аспаз-бригадирдің басшылығымен жүргізіледі.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7" w:name="z129"/>
      <w:bookmarkEnd w:id="126"/>
      <w:r>
        <w:rPr>
          <w:color w:val="000000"/>
          <w:sz w:val="28"/>
        </w:rPr>
        <w:lastRenderedPageBreak/>
        <w:t>     </w:t>
      </w:r>
      <w:r w:rsidRPr="00BA0CF2">
        <w:rPr>
          <w:color w:val="000000"/>
          <w:sz w:val="28"/>
          <w:lang w:val="ru-RU"/>
        </w:rPr>
        <w:t xml:space="preserve"> 65. Тамақ өнімдерін қазанға салу диетолог-дә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ігердің (диета жөніндегі м</w:t>
      </w:r>
      <w:r w:rsidRPr="00BA0CF2">
        <w:rPr>
          <w:color w:val="000000"/>
          <w:sz w:val="28"/>
          <w:lang w:val="ru-RU"/>
        </w:rPr>
        <w:t>ейіргердің) қатысуымен жүргізіледі. Алдын ала тамақ өнімдері қоймадан (қоймадан) салмағы бойынша алынғанына қарамастан өлшенеді.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28" w:name="z130"/>
      <w:bookmarkEnd w:id="12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66. Дайын тағамды бөлімшеге берер алдында бақылауды кезекші дә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ігер және айына 1 рет – басшы (немесе оның емдеу жұмысы жө</w:t>
      </w:r>
      <w:r w:rsidRPr="00BA0CF2">
        <w:rPr>
          <w:color w:val="000000"/>
          <w:sz w:val="28"/>
          <w:lang w:val="ru-RU"/>
        </w:rPr>
        <w:t xml:space="preserve">ніндегі орынбасары) жүргізеді, сондай-ақ кезекші дәрігер жүргізетін сынамаға қарамастан диетолог-дәрігер, диета жөніндегі мейіргер, өндіріс меңгерушісі (немесе </w:t>
      </w:r>
      <w:proofErr w:type="gramStart"/>
      <w:r w:rsidRPr="00BA0CF2">
        <w:rPr>
          <w:color w:val="000000"/>
          <w:sz w:val="28"/>
          <w:lang w:val="ru-RU"/>
        </w:rPr>
        <w:t>шеф-аспаз) жүзеге асырады.</w:t>
      </w:r>
      <w:proofErr w:type="gramEnd"/>
    </w:p>
    <w:p w:rsidR="000C39F2" w:rsidRPr="00BA0CF2" w:rsidRDefault="00BA0CF2">
      <w:pPr>
        <w:spacing w:after="0"/>
        <w:jc w:val="both"/>
        <w:rPr>
          <w:lang w:val="ru-RU"/>
        </w:rPr>
      </w:pPr>
      <w:bookmarkStart w:id="129" w:name="z131"/>
      <w:bookmarkEnd w:id="12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67. Ас үйдің өнді</w:t>
      </w:r>
      <w:proofErr w:type="gramStart"/>
      <w:r w:rsidRPr="00BA0CF2">
        <w:rPr>
          <w:color w:val="000000"/>
          <w:sz w:val="28"/>
          <w:lang w:val="ru-RU"/>
        </w:rPr>
        <w:t>р</w:t>
      </w:r>
      <w:proofErr w:type="gramEnd"/>
      <w:r w:rsidRPr="00BA0CF2">
        <w:rPr>
          <w:color w:val="000000"/>
          <w:sz w:val="28"/>
          <w:lang w:val="ru-RU"/>
        </w:rPr>
        <w:t>істік персоналын оқыту жоспарына санитариялық</w:t>
      </w:r>
      <w:r w:rsidRPr="00BA0CF2">
        <w:rPr>
          <w:color w:val="000000"/>
          <w:sz w:val="28"/>
          <w:lang w:val="ru-RU"/>
        </w:rPr>
        <w:t xml:space="preserve"> минимум бойынша сабақтар кіреді.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0" w:name="z132"/>
      <w:bookmarkEnd w:id="129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68. Денсаулық сақтау ұйымдарында тамақ </w:t>
      </w:r>
      <w:proofErr w:type="gramStart"/>
      <w:r w:rsidRPr="00BA0CF2">
        <w:rPr>
          <w:color w:val="000000"/>
          <w:sz w:val="28"/>
          <w:lang w:val="ru-RU"/>
        </w:rPr>
        <w:t>дайындау</w:t>
      </w:r>
      <w:proofErr w:type="gramEnd"/>
      <w:r w:rsidRPr="00BA0CF2">
        <w:rPr>
          <w:color w:val="000000"/>
          <w:sz w:val="28"/>
          <w:lang w:val="ru-RU"/>
        </w:rPr>
        <w:t>ға арналған тамақ өнімдері олардың сәйкестігін растайтын құжаттар (ветеринариялық сертификат, ветеринариялық анықтамалар, сәйкестік туралы декларация, сәйкестік сертифик</w:t>
      </w:r>
      <w:r w:rsidRPr="00BA0CF2">
        <w:rPr>
          <w:color w:val="000000"/>
          <w:sz w:val="28"/>
          <w:lang w:val="ru-RU"/>
        </w:rPr>
        <w:t>аты, мемлекеттік тіркеу туралы куәлік) болған кезде қабылданады.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1" w:name="z133"/>
      <w:bookmarkEnd w:id="130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69. Мыналарға: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2" w:name="z134"/>
      <w:bookmarkEnd w:id="131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тамақ өнімдерін өндіру үшін салқындатылған құ</w:t>
      </w:r>
      <w:proofErr w:type="gramStart"/>
      <w:r w:rsidRPr="00BA0CF2">
        <w:rPr>
          <w:color w:val="000000"/>
          <w:sz w:val="28"/>
          <w:lang w:val="ru-RU"/>
        </w:rPr>
        <w:t>с ет</w:t>
      </w:r>
      <w:proofErr w:type="gramEnd"/>
      <w:r w:rsidRPr="00BA0CF2">
        <w:rPr>
          <w:color w:val="000000"/>
          <w:sz w:val="28"/>
          <w:lang w:val="ru-RU"/>
        </w:rPr>
        <w:t>ін, механикалық жолмен сүйектен сылынып алынған құс етін және құс етінен жасалған құрамында коллагені бар шикіза</w:t>
      </w:r>
      <w:r w:rsidRPr="00BA0CF2">
        <w:rPr>
          <w:color w:val="000000"/>
          <w:sz w:val="28"/>
          <w:lang w:val="ru-RU"/>
        </w:rPr>
        <w:t>тты қоспағанда, құс етін диеталық емдік және диеталық профилактикалық тамақтануға пайдалануға;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3" w:name="z135"/>
      <w:bookmarkEnd w:id="132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балалар тағамы үшін диеталық емдік және диеталық профилактикалық тамақ өнімдерін өндіру үшін құрамында ГТО және (немесе) ГТО-дан алынған компоненттер ба</w:t>
      </w:r>
      <w:r w:rsidRPr="00BA0CF2">
        <w:rPr>
          <w:color w:val="000000"/>
          <w:sz w:val="28"/>
          <w:lang w:val="ru-RU"/>
        </w:rPr>
        <w:t>р азы</w:t>
      </w:r>
      <w:proofErr w:type="gramStart"/>
      <w:r w:rsidRPr="00BA0CF2">
        <w:rPr>
          <w:color w:val="000000"/>
          <w:sz w:val="28"/>
          <w:lang w:val="ru-RU"/>
        </w:rPr>
        <w:t>қ-</w:t>
      </w:r>
      <w:proofErr w:type="gramEnd"/>
      <w:r w:rsidRPr="00BA0CF2">
        <w:rPr>
          <w:color w:val="000000"/>
          <w:sz w:val="28"/>
          <w:lang w:val="ru-RU"/>
        </w:rPr>
        <w:t>түлік шикізатын пайдалануға жол 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70. Денсаулық сақтау ұйымдарының ас блоктарында: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5" w:name="z137"/>
      <w:bookmarkEnd w:id="134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1) қоғамдық тамақтану кәсіпорындары мен денсаулық сақтау объектілері үшін қолданыстағы санитариялық қағидаларда көзделген ас блогының құрылғысы,</w:t>
      </w:r>
      <w:r w:rsidRPr="00BA0CF2">
        <w:rPr>
          <w:color w:val="000000"/>
          <w:sz w:val="28"/>
          <w:lang w:val="ru-RU"/>
        </w:rPr>
        <w:t xml:space="preserve"> санитариялық күті</w:t>
      </w:r>
      <w:proofErr w:type="gramStart"/>
      <w:r w:rsidRPr="00BA0CF2">
        <w:rPr>
          <w:color w:val="000000"/>
          <w:sz w:val="28"/>
          <w:lang w:val="ru-RU"/>
        </w:rPr>
        <w:t>п-</w:t>
      </w:r>
      <w:proofErr w:type="gramEnd"/>
      <w:r w:rsidRPr="00BA0CF2">
        <w:rPr>
          <w:color w:val="000000"/>
          <w:sz w:val="28"/>
          <w:lang w:val="ru-RU"/>
        </w:rPr>
        <w:t>ұстау және тамақ дайындау технологиясы бойынша талаптар;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6" w:name="z138"/>
      <w:bookmarkEnd w:id="135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2) тамақ өнімдерін сақтау шарттары мен мерзімдері бойынша талаптар;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7" w:name="z139"/>
      <w:bookmarkEnd w:id="136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3) ас блогы, тарату және буфет қызметкерлерін </w:t>
      </w:r>
      <w:proofErr w:type="gramStart"/>
      <w:r w:rsidRPr="00BA0CF2">
        <w:rPr>
          <w:color w:val="000000"/>
          <w:sz w:val="28"/>
          <w:lang w:val="ru-RU"/>
        </w:rPr>
        <w:t>м</w:t>
      </w:r>
      <w:proofErr w:type="gramEnd"/>
      <w:r w:rsidRPr="00BA0CF2">
        <w:rPr>
          <w:color w:val="000000"/>
          <w:sz w:val="28"/>
          <w:lang w:val="ru-RU"/>
        </w:rPr>
        <w:t>індетті профилактикалық және медициналық тексеру тур</w:t>
      </w:r>
      <w:r w:rsidRPr="00BA0CF2">
        <w:rPr>
          <w:color w:val="000000"/>
          <w:sz w:val="28"/>
          <w:lang w:val="ru-RU"/>
        </w:rPr>
        <w:t>алы талаптар қатаң сақталады.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8" w:name="z140"/>
      <w:bookmarkEnd w:id="137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71. Тамақ өнімдерін орталықтандырылған жеткізу болмаған кезде оларды тасымалдау үшін арнайы (жабық) көлік бөлінеді. Арнайы көлікті </w:t>
      </w:r>
      <w:proofErr w:type="gramStart"/>
      <w:r w:rsidRPr="00BA0CF2">
        <w:rPr>
          <w:color w:val="000000"/>
          <w:sz w:val="28"/>
          <w:lang w:val="ru-RU"/>
        </w:rPr>
        <w:t>бас</w:t>
      </w:r>
      <w:proofErr w:type="gramEnd"/>
      <w:r w:rsidRPr="00BA0CF2">
        <w:rPr>
          <w:color w:val="000000"/>
          <w:sz w:val="28"/>
          <w:lang w:val="ru-RU"/>
        </w:rPr>
        <w:t xml:space="preserve">қа мақсаттарға (киім-кешекті, жабдықты, науқастарды тасымалдау) пайдалануға жол </w:t>
      </w:r>
      <w:r w:rsidRPr="00BA0CF2">
        <w:rPr>
          <w:color w:val="000000"/>
          <w:sz w:val="28"/>
          <w:lang w:val="ru-RU"/>
        </w:rPr>
        <w:t>берілмейді.</w:t>
      </w:r>
    </w:p>
    <w:p w:rsidR="000C39F2" w:rsidRPr="00BA0CF2" w:rsidRDefault="00BA0CF2">
      <w:pPr>
        <w:spacing w:after="0"/>
        <w:jc w:val="both"/>
        <w:rPr>
          <w:lang w:val="ru-RU"/>
        </w:rPr>
      </w:pPr>
      <w:bookmarkStart w:id="139" w:name="z141"/>
      <w:bookmarkEnd w:id="138"/>
      <w:r>
        <w:rPr>
          <w:color w:val="000000"/>
          <w:sz w:val="28"/>
        </w:rPr>
        <w:t>     </w:t>
      </w:r>
      <w:r w:rsidRPr="00BA0CF2">
        <w:rPr>
          <w:color w:val="000000"/>
          <w:sz w:val="28"/>
          <w:lang w:val="ru-RU"/>
        </w:rPr>
        <w:t xml:space="preserve"> 72. Дайын тамақты ас блогынан буфет бө</w:t>
      </w:r>
      <w:proofErr w:type="gramStart"/>
      <w:r w:rsidRPr="00BA0CF2">
        <w:rPr>
          <w:color w:val="000000"/>
          <w:sz w:val="28"/>
          <w:lang w:val="ru-RU"/>
        </w:rPr>
        <w:t>л</w:t>
      </w:r>
      <w:proofErr w:type="gramEnd"/>
      <w:r w:rsidRPr="00BA0CF2">
        <w:rPr>
          <w:color w:val="000000"/>
          <w:sz w:val="28"/>
          <w:lang w:val="ru-RU"/>
        </w:rPr>
        <w:t>імшелеріне тасымалдау үшін термостар, термос арбалар, мармит арбалар немесе тығыз жабылатын ыдыстар пайдаланылады.</w:t>
      </w:r>
    </w:p>
    <w:bookmarkEnd w:id="139"/>
    <w:p w:rsidR="000C39F2" w:rsidRPr="00BA0CF2" w:rsidRDefault="00BA0CF2">
      <w:pPr>
        <w:spacing w:after="0"/>
        <w:rPr>
          <w:lang w:val="ru-RU"/>
        </w:rPr>
      </w:pPr>
      <w:r>
        <w:rPr>
          <w:lang w:val="ru-RU"/>
        </w:rPr>
        <w:br/>
      </w:r>
    </w:p>
    <w:p w:rsidR="000C39F2" w:rsidRPr="00BA0CF2" w:rsidRDefault="00BA0CF2">
      <w:pPr>
        <w:pStyle w:val="disclaimer"/>
        <w:rPr>
          <w:lang w:val="ru-RU"/>
        </w:rPr>
      </w:pPr>
      <w:r w:rsidRPr="00BA0CF2">
        <w:rPr>
          <w:color w:val="000000"/>
          <w:lang w:val="ru-RU"/>
        </w:rPr>
        <w:t>© 2012. Қазақстан Республикасы Әділет министрлігінің «Қазақстан Республикасыны</w:t>
      </w:r>
      <w:proofErr w:type="gramStart"/>
      <w:r w:rsidRPr="00BA0CF2">
        <w:rPr>
          <w:color w:val="000000"/>
          <w:lang w:val="ru-RU"/>
        </w:rPr>
        <w:t>ң З</w:t>
      </w:r>
      <w:proofErr w:type="gramEnd"/>
      <w:r w:rsidRPr="00BA0CF2">
        <w:rPr>
          <w:color w:val="000000"/>
          <w:lang w:val="ru-RU"/>
        </w:rPr>
        <w:t>аңнама және құқықтық ақпарат институты» ШЖҚ РМК</w:t>
      </w:r>
      <w:bookmarkStart w:id="140" w:name="_GoBack"/>
      <w:bookmarkEnd w:id="140"/>
    </w:p>
    <w:sectPr w:rsidR="000C39F2" w:rsidRPr="00BA0CF2" w:rsidSect="00BA0CF2">
      <w:pgSz w:w="11907" w:h="16839" w:code="9"/>
      <w:pgMar w:top="568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9F2"/>
    <w:rsid w:val="000C39F2"/>
    <w:rsid w:val="00B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A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0C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2024-09-18T02:51:00Z</cp:lastPrinted>
  <dcterms:created xsi:type="dcterms:W3CDTF">2024-09-18T02:49:00Z</dcterms:created>
  <dcterms:modified xsi:type="dcterms:W3CDTF">2024-09-18T02:52:00Z</dcterms:modified>
</cp:coreProperties>
</file>